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4707F" w14:textId="5830987F" w:rsidR="00951CDD" w:rsidRPr="003E66FC" w:rsidRDefault="002779D8" w:rsidP="00EB73E2">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２０</w:t>
      </w:r>
      <w:r w:rsidR="00B67B88">
        <w:rPr>
          <w:rFonts w:ascii="ＭＳ Ｐゴシック" w:eastAsia="ＭＳ Ｐゴシック" w:hAnsi="ＭＳ Ｐゴシック" w:hint="eastAsia"/>
          <w:sz w:val="20"/>
          <w:szCs w:val="20"/>
        </w:rPr>
        <w:t>２</w:t>
      </w:r>
      <w:r w:rsidR="0010759E">
        <w:rPr>
          <w:rFonts w:ascii="ＭＳ Ｐゴシック" w:eastAsia="ＭＳ Ｐゴシック" w:hAnsi="ＭＳ Ｐゴシック" w:hint="eastAsia"/>
          <w:sz w:val="20"/>
          <w:szCs w:val="20"/>
        </w:rPr>
        <w:t>６</w:t>
      </w:r>
      <w:r>
        <w:rPr>
          <w:rFonts w:ascii="ＭＳ Ｐゴシック" w:eastAsia="ＭＳ Ｐゴシック" w:hAnsi="ＭＳ Ｐゴシック" w:hint="eastAsia"/>
          <w:sz w:val="20"/>
          <w:szCs w:val="20"/>
        </w:rPr>
        <w:t>年</w:t>
      </w:r>
      <w:r w:rsidR="00C85183">
        <w:rPr>
          <w:rFonts w:ascii="ＭＳ Ｐゴシック" w:eastAsia="ＭＳ Ｐゴシック" w:hAnsi="ＭＳ Ｐゴシック" w:hint="eastAsia"/>
          <w:sz w:val="20"/>
          <w:szCs w:val="20"/>
        </w:rPr>
        <w:t>１</w:t>
      </w:r>
      <w:r w:rsidR="00D94B69" w:rsidRPr="003E66FC">
        <w:rPr>
          <w:rFonts w:ascii="ＭＳ Ｐゴシック" w:eastAsia="ＭＳ Ｐゴシック" w:hAnsi="ＭＳ Ｐゴシック" w:hint="eastAsia"/>
          <w:sz w:val="20"/>
          <w:szCs w:val="20"/>
        </w:rPr>
        <w:t>月</w:t>
      </w:r>
      <w:r w:rsidR="0010759E">
        <w:rPr>
          <w:rFonts w:ascii="ＭＳ Ｐゴシック" w:eastAsia="ＭＳ Ｐゴシック" w:hAnsi="ＭＳ Ｐゴシック" w:hint="eastAsia"/>
          <w:sz w:val="20"/>
          <w:szCs w:val="20"/>
        </w:rPr>
        <w:t>１</w:t>
      </w:r>
      <w:r w:rsidR="00E33026">
        <w:rPr>
          <w:rFonts w:ascii="ＭＳ Ｐゴシック" w:eastAsia="ＭＳ Ｐゴシック" w:hAnsi="ＭＳ Ｐゴシック" w:hint="eastAsia"/>
          <w:sz w:val="20"/>
          <w:szCs w:val="20"/>
        </w:rPr>
        <w:t>９</w:t>
      </w:r>
      <w:r w:rsidR="00951CDD" w:rsidRPr="003E66FC">
        <w:rPr>
          <w:rFonts w:ascii="ＭＳ Ｐゴシック" w:eastAsia="ＭＳ Ｐゴシック" w:hAnsi="ＭＳ Ｐゴシック" w:hint="eastAsia"/>
          <w:sz w:val="20"/>
          <w:szCs w:val="20"/>
        </w:rPr>
        <w:t>日</w:t>
      </w:r>
    </w:p>
    <w:p w14:paraId="209C83D1" w14:textId="1B09D6A8" w:rsidR="002A6C33" w:rsidRPr="003E66FC" w:rsidRDefault="002779D8" w:rsidP="002A6C33">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２０</w:t>
      </w:r>
      <w:r w:rsidR="00B67B88">
        <w:rPr>
          <w:rFonts w:ascii="ＭＳ Ｐゴシック" w:eastAsia="ＭＳ Ｐゴシック" w:hAnsi="ＭＳ Ｐゴシック" w:hint="eastAsia"/>
          <w:b/>
          <w:sz w:val="28"/>
          <w:szCs w:val="28"/>
        </w:rPr>
        <w:t>２</w:t>
      </w:r>
      <w:r w:rsidR="0010759E">
        <w:rPr>
          <w:rFonts w:ascii="ＭＳ Ｐゴシック" w:eastAsia="ＭＳ Ｐゴシック" w:hAnsi="ＭＳ Ｐゴシック" w:hint="eastAsia"/>
          <w:b/>
          <w:sz w:val="28"/>
          <w:szCs w:val="28"/>
        </w:rPr>
        <w:t>６</w:t>
      </w:r>
      <w:r w:rsidR="005733CB" w:rsidRPr="003E66FC">
        <w:rPr>
          <w:rFonts w:ascii="ＭＳ Ｐゴシック" w:eastAsia="ＭＳ Ｐゴシック" w:hAnsi="ＭＳ Ｐゴシック" w:hint="eastAsia"/>
          <w:b/>
          <w:sz w:val="28"/>
          <w:szCs w:val="28"/>
        </w:rPr>
        <w:t>年衆議院選挙　公開討論会・合同個人演説会</w:t>
      </w:r>
    </w:p>
    <w:p w14:paraId="2F79ADF0" w14:textId="2B6939FF" w:rsidR="00575578" w:rsidRPr="003E66FC" w:rsidRDefault="002A6C33" w:rsidP="002A6C33">
      <w:pPr>
        <w:jc w:val="center"/>
        <w:rPr>
          <w:rFonts w:ascii="ＭＳ Ｐゴシック" w:eastAsia="ＭＳ Ｐゴシック" w:hAnsi="ＭＳ Ｐゴシック"/>
          <w:b/>
          <w:sz w:val="28"/>
          <w:szCs w:val="28"/>
        </w:rPr>
      </w:pPr>
      <w:r w:rsidRPr="003E66FC">
        <w:rPr>
          <w:rFonts w:ascii="ＭＳ Ｐゴシック" w:eastAsia="ＭＳ Ｐゴシック" w:hAnsi="ＭＳ Ｐゴシック" w:hint="eastAsia"/>
          <w:b/>
          <w:sz w:val="28"/>
          <w:szCs w:val="28"/>
        </w:rPr>
        <w:t xml:space="preserve">～　</w:t>
      </w:r>
      <w:r w:rsidR="00B67B88">
        <w:rPr>
          <w:rFonts w:ascii="ＭＳ Ｐゴシック" w:eastAsia="ＭＳ Ｐゴシック" w:hAnsi="ＭＳ Ｐゴシック" w:hint="eastAsia"/>
          <w:b/>
          <w:sz w:val="28"/>
          <w:szCs w:val="28"/>
        </w:rPr>
        <w:t>参考</w:t>
      </w:r>
      <w:r w:rsidRPr="003E66FC">
        <w:rPr>
          <w:rFonts w:ascii="ＭＳ Ｐゴシック" w:eastAsia="ＭＳ Ｐゴシック" w:hAnsi="ＭＳ Ｐゴシック" w:hint="eastAsia"/>
          <w:b/>
          <w:sz w:val="28"/>
          <w:szCs w:val="28"/>
        </w:rPr>
        <w:t>討論</w:t>
      </w:r>
      <w:r w:rsidR="005733CB" w:rsidRPr="003E66FC">
        <w:rPr>
          <w:rFonts w:ascii="ＭＳ Ｐゴシック" w:eastAsia="ＭＳ Ｐゴシック" w:hAnsi="ＭＳ Ｐゴシック" w:hint="eastAsia"/>
          <w:b/>
          <w:sz w:val="28"/>
          <w:szCs w:val="28"/>
        </w:rPr>
        <w:t>テーマ</w:t>
      </w:r>
      <w:r w:rsidRPr="003E66FC">
        <w:rPr>
          <w:rFonts w:ascii="ＭＳ Ｐゴシック" w:eastAsia="ＭＳ Ｐゴシック" w:hAnsi="ＭＳ Ｐゴシック" w:hint="eastAsia"/>
          <w:b/>
          <w:sz w:val="28"/>
          <w:szCs w:val="28"/>
        </w:rPr>
        <w:t>～</w:t>
      </w:r>
    </w:p>
    <w:p w14:paraId="6A128ED3" w14:textId="77777777" w:rsidR="00F810EE" w:rsidRPr="00D23094" w:rsidRDefault="00985F38">
      <w:pPr>
        <w:rPr>
          <w:rFonts w:ascii="ＭＳ Ｐゴシック" w:eastAsia="ＭＳ Ｐゴシック" w:hAnsi="ＭＳ Ｐゴシック"/>
          <w:szCs w:val="21"/>
        </w:rPr>
      </w:pPr>
      <w:r w:rsidRPr="00D23094">
        <w:rPr>
          <w:rFonts w:ascii="ＭＳ Ｐゴシック" w:eastAsia="ＭＳ Ｐゴシック" w:hAnsi="ＭＳ Ｐゴシック" w:hint="eastAsia"/>
          <w:szCs w:val="21"/>
        </w:rPr>
        <w:t>■</w:t>
      </w:r>
      <w:r w:rsidR="00951CDD" w:rsidRPr="00D23094">
        <w:rPr>
          <w:rFonts w:ascii="ＭＳ Ｐゴシック" w:eastAsia="ＭＳ Ｐゴシック" w:hAnsi="ＭＳ Ｐゴシック" w:hint="eastAsia"/>
          <w:szCs w:val="21"/>
        </w:rPr>
        <w:t>公開討論会</w:t>
      </w:r>
      <w:r w:rsidR="00B773F8">
        <w:rPr>
          <w:rFonts w:ascii="ＭＳ Ｐゴシック" w:eastAsia="ＭＳ Ｐゴシック" w:hAnsi="ＭＳ Ｐゴシック" w:hint="eastAsia"/>
          <w:szCs w:val="21"/>
        </w:rPr>
        <w:t>、合同・個人演説会</w:t>
      </w:r>
      <w:r w:rsidR="00951CDD" w:rsidRPr="00D23094">
        <w:rPr>
          <w:rFonts w:ascii="ＭＳ Ｐゴシック" w:eastAsia="ＭＳ Ｐゴシック" w:hAnsi="ＭＳ Ｐゴシック" w:hint="eastAsia"/>
          <w:szCs w:val="21"/>
        </w:rPr>
        <w:t>の所要時間と参加人数に合わせて、下記よりテーマをお選び下さい。</w:t>
      </w:r>
    </w:p>
    <w:p w14:paraId="64FE2F28" w14:textId="77777777" w:rsidR="004311B9" w:rsidRPr="00D23094" w:rsidRDefault="007348CD" w:rsidP="00D23094">
      <w:pPr>
        <w:ind w:firstLineChars="100" w:firstLine="210"/>
        <w:rPr>
          <w:rFonts w:ascii="ＭＳ Ｐゴシック" w:eastAsia="ＭＳ Ｐゴシック" w:hAnsi="ＭＳ Ｐゴシック"/>
          <w:szCs w:val="21"/>
        </w:rPr>
      </w:pPr>
      <w:r w:rsidRPr="00D23094">
        <w:rPr>
          <w:rFonts w:ascii="ＭＳ Ｐゴシック" w:eastAsia="ＭＳ Ｐゴシック" w:hAnsi="ＭＳ Ｐゴシック" w:hint="eastAsia"/>
          <w:szCs w:val="21"/>
        </w:rPr>
        <w:t>・</w:t>
      </w:r>
      <w:r w:rsidR="004311B9" w:rsidRPr="00D23094">
        <w:rPr>
          <w:rFonts w:ascii="ＭＳ Ｐゴシック" w:eastAsia="ＭＳ Ｐゴシック" w:hAnsi="ＭＳ Ｐゴシック" w:hint="eastAsia"/>
          <w:szCs w:val="21"/>
        </w:rPr>
        <w:t>２</w:t>
      </w:r>
      <w:r w:rsidR="00951CDD" w:rsidRPr="00D23094">
        <w:rPr>
          <w:rFonts w:ascii="ＭＳ Ｐゴシック" w:eastAsia="ＭＳ Ｐゴシック" w:hAnsi="ＭＳ Ｐゴシック" w:hint="eastAsia"/>
          <w:szCs w:val="21"/>
        </w:rPr>
        <w:t>人で討論会をする場合には、</w:t>
      </w:r>
      <w:r w:rsidR="00EB2708">
        <w:rPr>
          <w:rFonts w:ascii="ＭＳ Ｐゴシック" w:eastAsia="ＭＳ Ｐゴシック" w:hAnsi="ＭＳ Ｐゴシック" w:hint="eastAsia"/>
          <w:szCs w:val="21"/>
        </w:rPr>
        <w:t>３～</w:t>
      </w:r>
      <w:r w:rsidR="00951CDD" w:rsidRPr="00D23094">
        <w:rPr>
          <w:rFonts w:ascii="ＭＳ Ｐゴシック" w:eastAsia="ＭＳ Ｐゴシック" w:hAnsi="ＭＳ Ｐゴシック" w:hint="eastAsia"/>
          <w:szCs w:val="21"/>
        </w:rPr>
        <w:t>４</w:t>
      </w:r>
      <w:r w:rsidR="004B74C3" w:rsidRPr="00D23094">
        <w:rPr>
          <w:rFonts w:ascii="ＭＳ Ｐゴシック" w:eastAsia="ＭＳ Ｐゴシック" w:hAnsi="ＭＳ Ｐゴシック" w:hint="eastAsia"/>
          <w:szCs w:val="21"/>
        </w:rPr>
        <w:t>つ</w:t>
      </w:r>
      <w:r w:rsidR="00951CDD" w:rsidRPr="00D23094">
        <w:rPr>
          <w:rFonts w:ascii="ＭＳ Ｐゴシック" w:eastAsia="ＭＳ Ｐゴシック" w:hAnsi="ＭＳ Ｐゴシック" w:hint="eastAsia"/>
          <w:szCs w:val="21"/>
        </w:rPr>
        <w:t>程度のテーマと</w:t>
      </w:r>
      <w:r w:rsidR="00807F33" w:rsidRPr="00D23094">
        <w:rPr>
          <w:rFonts w:ascii="ＭＳ Ｐゴシック" w:eastAsia="ＭＳ Ｐゴシック" w:hAnsi="ＭＳ Ｐゴシック" w:hint="eastAsia"/>
          <w:szCs w:val="21"/>
        </w:rPr>
        <w:t>選択することを勧めます。</w:t>
      </w:r>
    </w:p>
    <w:p w14:paraId="06641110" w14:textId="77777777" w:rsidR="00807F33" w:rsidRPr="00D23094" w:rsidRDefault="007348CD" w:rsidP="00D23094">
      <w:pPr>
        <w:ind w:firstLineChars="100" w:firstLine="210"/>
        <w:rPr>
          <w:rFonts w:ascii="ＭＳ Ｐゴシック" w:eastAsia="ＭＳ Ｐゴシック" w:hAnsi="ＭＳ Ｐゴシック"/>
          <w:szCs w:val="21"/>
        </w:rPr>
      </w:pPr>
      <w:r w:rsidRPr="00D23094">
        <w:rPr>
          <w:rFonts w:ascii="ＭＳ Ｐゴシック" w:eastAsia="ＭＳ Ｐゴシック" w:hAnsi="ＭＳ Ｐゴシック" w:hint="eastAsia"/>
          <w:szCs w:val="21"/>
        </w:rPr>
        <w:t>・</w:t>
      </w:r>
      <w:r w:rsidR="004311B9" w:rsidRPr="00D23094">
        <w:rPr>
          <w:rFonts w:ascii="ＭＳ Ｐゴシック" w:eastAsia="ＭＳ Ｐゴシック" w:hAnsi="ＭＳ Ｐゴシック" w:hint="eastAsia"/>
          <w:szCs w:val="21"/>
        </w:rPr>
        <w:t>３</w:t>
      </w:r>
      <w:r w:rsidR="00807F33" w:rsidRPr="00D23094">
        <w:rPr>
          <w:rFonts w:ascii="ＭＳ Ｐゴシック" w:eastAsia="ＭＳ Ｐゴシック" w:hAnsi="ＭＳ Ｐゴシック" w:hint="eastAsia"/>
          <w:szCs w:val="21"/>
        </w:rPr>
        <w:t>人以上の場合には、</w:t>
      </w:r>
      <w:r w:rsidR="00EB2708">
        <w:rPr>
          <w:rFonts w:ascii="ＭＳ Ｐゴシック" w:eastAsia="ＭＳ Ｐゴシック" w:hAnsi="ＭＳ Ｐゴシック" w:hint="eastAsia"/>
          <w:szCs w:val="21"/>
        </w:rPr>
        <w:t>２～</w:t>
      </w:r>
      <w:r w:rsidR="004311B9" w:rsidRPr="00D23094">
        <w:rPr>
          <w:rFonts w:ascii="ＭＳ Ｐゴシック" w:eastAsia="ＭＳ Ｐゴシック" w:hAnsi="ＭＳ Ｐゴシック" w:hint="eastAsia"/>
          <w:szCs w:val="21"/>
        </w:rPr>
        <w:t>３</w:t>
      </w:r>
      <w:r w:rsidR="004B74C3" w:rsidRPr="00D23094">
        <w:rPr>
          <w:rFonts w:ascii="ＭＳ Ｐゴシック" w:eastAsia="ＭＳ Ｐゴシック" w:hAnsi="ＭＳ Ｐゴシック" w:hint="eastAsia"/>
          <w:szCs w:val="21"/>
        </w:rPr>
        <w:t>つ</w:t>
      </w:r>
      <w:r w:rsidR="00951CDD" w:rsidRPr="00D23094">
        <w:rPr>
          <w:rFonts w:ascii="ＭＳ Ｐゴシック" w:eastAsia="ＭＳ Ｐゴシック" w:hAnsi="ＭＳ Ｐゴシック" w:hint="eastAsia"/>
          <w:szCs w:val="21"/>
        </w:rPr>
        <w:t>程度のテーマと</w:t>
      </w:r>
      <w:r w:rsidR="00807F33" w:rsidRPr="00D23094">
        <w:rPr>
          <w:rFonts w:ascii="ＭＳ Ｐゴシック" w:eastAsia="ＭＳ Ｐゴシック" w:hAnsi="ＭＳ Ｐゴシック" w:hint="eastAsia"/>
          <w:szCs w:val="21"/>
        </w:rPr>
        <w:t>選択することを</w:t>
      </w:r>
      <w:r w:rsidR="00657270" w:rsidRPr="00D23094">
        <w:rPr>
          <w:rFonts w:ascii="ＭＳ Ｐゴシック" w:eastAsia="ＭＳ Ｐゴシック" w:hAnsi="ＭＳ Ｐゴシック" w:hint="eastAsia"/>
          <w:szCs w:val="21"/>
        </w:rPr>
        <w:t>勧め</w:t>
      </w:r>
      <w:r w:rsidR="00807F33" w:rsidRPr="00D23094">
        <w:rPr>
          <w:rFonts w:ascii="ＭＳ Ｐゴシック" w:eastAsia="ＭＳ Ｐゴシック" w:hAnsi="ＭＳ Ｐゴシック" w:hint="eastAsia"/>
          <w:szCs w:val="21"/>
        </w:rPr>
        <w:t>ます。</w:t>
      </w:r>
    </w:p>
    <w:p w14:paraId="1F28E041" w14:textId="77777777" w:rsidR="00566286" w:rsidRDefault="00985F38" w:rsidP="00826B96">
      <w:pPr>
        <w:ind w:left="210" w:hangingChars="100" w:hanging="210"/>
        <w:rPr>
          <w:rFonts w:ascii="ＭＳ Ｐゴシック" w:eastAsia="ＭＳ Ｐゴシック" w:hAnsi="ＭＳ Ｐゴシック"/>
          <w:szCs w:val="21"/>
        </w:rPr>
      </w:pPr>
      <w:r w:rsidRPr="00D23094">
        <w:rPr>
          <w:rFonts w:ascii="ＭＳ Ｐゴシック" w:eastAsia="ＭＳ Ｐゴシック" w:hAnsi="ＭＳ Ｐゴシック" w:hint="eastAsia"/>
          <w:szCs w:val="21"/>
        </w:rPr>
        <w:t>■テーマを各候補者に</w:t>
      </w:r>
      <w:r w:rsidR="00951CDD" w:rsidRPr="00D23094">
        <w:rPr>
          <w:rFonts w:ascii="ＭＳ Ｐゴシック" w:eastAsia="ＭＳ Ｐゴシック" w:hAnsi="ＭＳ Ｐゴシック" w:hint="eastAsia"/>
          <w:szCs w:val="21"/>
        </w:rPr>
        <w:t>２～</w:t>
      </w:r>
      <w:r w:rsidRPr="00D23094">
        <w:rPr>
          <w:rFonts w:ascii="ＭＳ Ｐゴシック" w:eastAsia="ＭＳ Ｐゴシック" w:hAnsi="ＭＳ Ｐゴシック" w:hint="eastAsia"/>
          <w:szCs w:val="21"/>
        </w:rPr>
        <w:t>３分</w:t>
      </w:r>
      <w:r w:rsidR="00951CDD" w:rsidRPr="00D23094">
        <w:rPr>
          <w:rFonts w:ascii="ＭＳ Ｐゴシック" w:eastAsia="ＭＳ Ｐゴシック" w:hAnsi="ＭＳ Ｐゴシック" w:hint="eastAsia"/>
          <w:szCs w:val="21"/>
        </w:rPr>
        <w:t>間</w:t>
      </w:r>
      <w:r w:rsidR="004B74C3" w:rsidRPr="00D23094">
        <w:rPr>
          <w:rFonts w:ascii="ＭＳ Ｐゴシック" w:eastAsia="ＭＳ Ｐゴシック" w:hAnsi="ＭＳ Ｐゴシック" w:hint="eastAsia"/>
          <w:szCs w:val="21"/>
        </w:rPr>
        <w:t>で</w:t>
      </w:r>
      <w:r w:rsidRPr="00D23094">
        <w:rPr>
          <w:rFonts w:ascii="ＭＳ Ｐゴシック" w:eastAsia="ＭＳ Ｐゴシック" w:hAnsi="ＭＳ Ｐゴシック" w:hint="eastAsia"/>
          <w:szCs w:val="21"/>
        </w:rPr>
        <w:t>話して頂いた後に、</w:t>
      </w:r>
      <w:r w:rsidR="000312C6">
        <w:rPr>
          <w:rFonts w:ascii="ＭＳ Ｐゴシック" w:eastAsia="ＭＳ Ｐゴシック" w:hAnsi="ＭＳ Ｐゴシック" w:hint="eastAsia"/>
          <w:szCs w:val="21"/>
        </w:rPr>
        <w:t>立候補表明者（立候補者）</w:t>
      </w:r>
      <w:r w:rsidR="001269A9" w:rsidRPr="00D23094">
        <w:rPr>
          <w:rFonts w:ascii="ＭＳ Ｐゴシック" w:eastAsia="ＭＳ Ｐゴシック" w:hAnsi="ＭＳ Ｐゴシック" w:hint="eastAsia"/>
          <w:szCs w:val="21"/>
        </w:rPr>
        <w:t>の考えを</w:t>
      </w:r>
      <w:r w:rsidR="000312C6">
        <w:rPr>
          <w:rFonts w:ascii="ＭＳ Ｐゴシック" w:eastAsia="ＭＳ Ｐゴシック" w:hAnsi="ＭＳ Ｐゴシック" w:hint="eastAsia"/>
          <w:szCs w:val="21"/>
        </w:rPr>
        <w:t>より</w:t>
      </w:r>
      <w:r w:rsidR="001269A9" w:rsidRPr="00D23094">
        <w:rPr>
          <w:rFonts w:ascii="ＭＳ Ｐゴシック" w:eastAsia="ＭＳ Ｐゴシック" w:hAnsi="ＭＳ Ｐゴシック" w:hint="eastAsia"/>
          <w:szCs w:val="21"/>
        </w:rPr>
        <w:t>知るために</w:t>
      </w:r>
      <w:r w:rsidR="00DE5652" w:rsidRPr="00D23094">
        <w:rPr>
          <w:rFonts w:ascii="ＭＳ Ｐゴシック" w:eastAsia="ＭＳ Ｐゴシック" w:hAnsi="ＭＳ Ｐゴシック" w:hint="eastAsia"/>
          <w:szCs w:val="21"/>
        </w:rPr>
        <w:t>更に掘り下げた質問に</w:t>
      </w:r>
      <w:r w:rsidR="00566286">
        <w:rPr>
          <w:rFonts w:ascii="ＭＳ Ｐゴシック" w:eastAsia="ＭＳ Ｐゴシック" w:hAnsi="ＭＳ Ｐゴシック" w:hint="eastAsia"/>
          <w:szCs w:val="21"/>
        </w:rPr>
        <w:t>対し</w:t>
      </w:r>
      <w:r w:rsidR="00DE5652" w:rsidRPr="00D23094">
        <w:rPr>
          <w:rFonts w:ascii="ＭＳ Ｐゴシック" w:eastAsia="ＭＳ Ｐゴシック" w:hAnsi="ＭＳ Ｐゴシック" w:hint="eastAsia"/>
          <w:szCs w:val="21"/>
        </w:rPr>
        <w:t>１分程度話して頂きます。</w:t>
      </w:r>
    </w:p>
    <w:p w14:paraId="7441A272" w14:textId="584E278F" w:rsidR="00070367" w:rsidRPr="00D23094" w:rsidRDefault="00566286" w:rsidP="003E56FA">
      <w:pPr>
        <w:ind w:leftChars="100" w:left="210"/>
        <w:rPr>
          <w:rFonts w:ascii="ＭＳ Ｐゴシック" w:eastAsia="ＭＳ Ｐゴシック" w:hAnsi="ＭＳ Ｐゴシック"/>
          <w:szCs w:val="21"/>
        </w:rPr>
      </w:pPr>
      <w:r>
        <w:rPr>
          <w:rFonts w:ascii="ＭＳ Ｐゴシック" w:eastAsia="ＭＳ Ｐゴシック" w:hAnsi="ＭＳ Ｐゴシック" w:hint="eastAsia"/>
          <w:szCs w:val="21"/>
        </w:rPr>
        <w:t>（掘り下げた質問はテーマに対する発言の中で、コーディネーターが任意に取り上げます。）</w:t>
      </w:r>
    </w:p>
    <w:p w14:paraId="1501DADD" w14:textId="77777777" w:rsidR="00D94B69" w:rsidRPr="00800CB7" w:rsidRDefault="00D94B69" w:rsidP="00D94B69">
      <w:pPr>
        <w:ind w:left="281" w:hangingChars="100" w:hanging="281"/>
        <w:rPr>
          <w:rFonts w:ascii="ＭＳ Ｐゴシック" w:eastAsia="ＭＳ Ｐゴシック" w:hAnsi="ＭＳ Ｐゴシック"/>
          <w:b/>
          <w:bCs/>
          <w:color w:val="EE0000"/>
          <w:sz w:val="28"/>
          <w:szCs w:val="28"/>
          <w:u w:val="single"/>
        </w:rPr>
      </w:pPr>
      <w:r w:rsidRPr="00800CB7">
        <w:rPr>
          <w:rFonts w:ascii="ＭＳ Ｐゴシック" w:eastAsia="ＭＳ Ｐゴシック" w:hAnsi="ＭＳ Ｐゴシック" w:hint="eastAsia"/>
          <w:b/>
          <w:bCs/>
          <w:color w:val="EE0000"/>
          <w:sz w:val="28"/>
          <w:szCs w:val="28"/>
          <w:u w:val="single"/>
        </w:rPr>
        <w:t>必須</w:t>
      </w:r>
      <w:r w:rsidR="00CD7F08" w:rsidRPr="00800CB7">
        <w:rPr>
          <w:rFonts w:ascii="ＭＳ Ｐゴシック" w:eastAsia="ＭＳ Ｐゴシック" w:hAnsi="ＭＳ Ｐゴシック" w:hint="eastAsia"/>
          <w:b/>
          <w:bCs/>
          <w:color w:val="EE0000"/>
          <w:sz w:val="28"/>
          <w:szCs w:val="28"/>
          <w:u w:val="single"/>
        </w:rPr>
        <w:t>テーマ</w:t>
      </w:r>
    </w:p>
    <w:p w14:paraId="0336160C" w14:textId="32B2011F" w:rsidR="00807F33" w:rsidRPr="003E66FC" w:rsidRDefault="00951CDD" w:rsidP="00951CDD">
      <w:pPr>
        <w:ind w:left="220" w:hangingChars="100" w:hanging="220"/>
        <w:rPr>
          <w:rFonts w:ascii="ＭＳ Ｐゴシック" w:eastAsia="ＭＳ Ｐゴシック" w:hAnsi="ＭＳ Ｐゴシック"/>
          <w:szCs w:val="21"/>
        </w:rPr>
      </w:pPr>
      <w:r w:rsidRPr="003E66FC">
        <w:rPr>
          <w:rFonts w:ascii="ＭＳ Ｐゴシック" w:eastAsia="ＭＳ Ｐゴシック" w:hAnsi="ＭＳ Ｐゴシック" w:hint="eastAsia"/>
          <w:sz w:val="22"/>
        </w:rPr>
        <w:t>テーマ</w:t>
      </w:r>
      <w:r w:rsidR="002A6C33" w:rsidRPr="003E66FC">
        <w:rPr>
          <w:rFonts w:ascii="ＭＳ Ｐゴシック" w:eastAsia="ＭＳ Ｐゴシック" w:hAnsi="ＭＳ Ｐゴシック" w:hint="eastAsia"/>
          <w:sz w:val="22"/>
        </w:rPr>
        <w:t>（必須</w:t>
      </w:r>
      <w:r w:rsidR="00D94B69" w:rsidRPr="003E66FC">
        <w:rPr>
          <w:rFonts w:ascii="ＭＳ Ｐゴシック" w:eastAsia="ＭＳ Ｐゴシック" w:hAnsi="ＭＳ Ｐゴシック" w:hint="eastAsia"/>
          <w:sz w:val="22"/>
        </w:rPr>
        <w:t>１</w:t>
      </w:r>
      <w:r w:rsidR="002A6C33" w:rsidRPr="003E66FC">
        <w:rPr>
          <w:rFonts w:ascii="ＭＳ Ｐゴシック" w:eastAsia="ＭＳ Ｐゴシック" w:hAnsi="ＭＳ Ｐゴシック" w:hint="eastAsia"/>
          <w:sz w:val="22"/>
        </w:rPr>
        <w:t>）</w:t>
      </w:r>
      <w:r w:rsidR="007C796D" w:rsidRPr="003E66FC">
        <w:rPr>
          <w:rFonts w:ascii="ＭＳ Ｐゴシック" w:eastAsia="ＭＳ Ｐゴシック" w:hAnsi="ＭＳ Ｐゴシック" w:hint="eastAsia"/>
          <w:sz w:val="22"/>
        </w:rPr>
        <w:t xml:space="preserve">　各出演者２分～</w:t>
      </w:r>
      <w:r w:rsidR="00800CB7">
        <w:rPr>
          <w:rFonts w:ascii="ＭＳ Ｐゴシック" w:eastAsia="ＭＳ Ｐゴシック" w:hAnsi="ＭＳ Ｐゴシック" w:hint="eastAsia"/>
          <w:sz w:val="22"/>
        </w:rPr>
        <w:t>３</w:t>
      </w:r>
      <w:r w:rsidR="007C796D" w:rsidRPr="003E66FC">
        <w:rPr>
          <w:rFonts w:ascii="ＭＳ Ｐゴシック" w:eastAsia="ＭＳ Ｐゴシック" w:hAnsi="ＭＳ Ｐゴシック" w:hint="eastAsia"/>
          <w:sz w:val="22"/>
        </w:rPr>
        <w:t>分</w:t>
      </w:r>
      <w:r w:rsidR="002C5BDC">
        <w:rPr>
          <w:rFonts w:ascii="ＭＳ Ｐゴシック" w:eastAsia="ＭＳ Ｐゴシック" w:hAnsi="ＭＳ Ｐゴシック" w:hint="eastAsia"/>
          <w:sz w:val="22"/>
        </w:rPr>
        <w:t xml:space="preserve">　</w:t>
      </w:r>
    </w:p>
    <w:p w14:paraId="4CF881F5" w14:textId="77777777" w:rsidR="00CD143D" w:rsidRDefault="008B2C0C" w:rsidP="002252AA">
      <w:pPr>
        <w:pBdr>
          <w:top w:val="single" w:sz="4" w:space="1" w:color="auto"/>
          <w:left w:val="single" w:sz="4" w:space="4" w:color="auto"/>
          <w:bottom w:val="single" w:sz="4" w:space="1" w:color="auto"/>
          <w:right w:val="single" w:sz="4" w:space="0" w:color="auto"/>
        </w:pBdr>
        <w:rPr>
          <w:rFonts w:ascii="ＭＳ Ｐゴシック" w:eastAsia="ＭＳ Ｐゴシック" w:hAnsi="ＭＳ Ｐゴシック"/>
          <w:b/>
          <w:szCs w:val="21"/>
        </w:rPr>
      </w:pPr>
      <w:r w:rsidRPr="003E66FC">
        <w:rPr>
          <w:rFonts w:ascii="ＭＳ Ｐゴシック" w:eastAsia="ＭＳ Ｐゴシック" w:hAnsi="ＭＳ Ｐゴシック" w:hint="eastAsia"/>
          <w:b/>
          <w:szCs w:val="21"/>
        </w:rPr>
        <w:t>【</w:t>
      </w:r>
      <w:r w:rsidR="00CD143D" w:rsidRPr="003E66FC">
        <w:rPr>
          <w:rFonts w:ascii="ＭＳ Ｐゴシック" w:eastAsia="ＭＳ Ｐゴシック" w:hAnsi="ＭＳ Ｐゴシック" w:hint="eastAsia"/>
          <w:b/>
          <w:szCs w:val="21"/>
        </w:rPr>
        <w:t>自己紹介ならびに国家ビジョンについて</w:t>
      </w:r>
      <w:r w:rsidRPr="003E66FC">
        <w:rPr>
          <w:rFonts w:ascii="ＭＳ Ｐゴシック" w:eastAsia="ＭＳ Ｐゴシック" w:hAnsi="ＭＳ Ｐゴシック" w:hint="eastAsia"/>
          <w:b/>
          <w:szCs w:val="21"/>
        </w:rPr>
        <w:t>】</w:t>
      </w:r>
    </w:p>
    <w:p w14:paraId="749E654D" w14:textId="77777777" w:rsidR="00020D35" w:rsidRPr="003E66FC" w:rsidRDefault="00020D35" w:rsidP="002252AA">
      <w:pPr>
        <w:pBdr>
          <w:top w:val="single" w:sz="4" w:space="1" w:color="auto"/>
          <w:left w:val="single" w:sz="4" w:space="4" w:color="auto"/>
          <w:bottom w:val="single" w:sz="4" w:space="1" w:color="auto"/>
          <w:right w:val="single" w:sz="4" w:space="0" w:color="auto"/>
        </w:pBdr>
        <w:rPr>
          <w:rFonts w:ascii="ＭＳ Ｐゴシック" w:eastAsia="ＭＳ Ｐゴシック" w:hAnsi="ＭＳ Ｐゴシック"/>
          <w:b/>
          <w:szCs w:val="21"/>
        </w:rPr>
      </w:pPr>
      <w:r>
        <w:rPr>
          <w:rFonts w:ascii="ＭＳ Ｐゴシック" w:eastAsia="ＭＳ Ｐゴシック" w:hAnsi="ＭＳ Ｐゴシック" w:hint="eastAsia"/>
          <w:b/>
          <w:szCs w:val="21"/>
        </w:rPr>
        <w:t>出演者のこれまでの経歴や活動、関心などについて語っていただきます。日本のあり方などについても、語っていただければと思います。</w:t>
      </w:r>
    </w:p>
    <w:p w14:paraId="6A0B740F" w14:textId="77777777" w:rsidR="00D94B69" w:rsidRPr="003E66FC" w:rsidRDefault="00D94B69" w:rsidP="007C796D">
      <w:pPr>
        <w:rPr>
          <w:rFonts w:ascii="ＭＳ Ｐゴシック" w:eastAsia="ＭＳ Ｐゴシック" w:hAnsi="ＭＳ Ｐゴシック"/>
          <w:sz w:val="24"/>
          <w:szCs w:val="24"/>
        </w:rPr>
      </w:pPr>
    </w:p>
    <w:p w14:paraId="54705AE2" w14:textId="77777777" w:rsidR="007C796D" w:rsidRPr="003E66FC" w:rsidRDefault="00D94B69" w:rsidP="007C796D">
      <w:pPr>
        <w:rPr>
          <w:rFonts w:ascii="ＭＳ Ｐゴシック" w:eastAsia="ＭＳ Ｐゴシック" w:hAnsi="ＭＳ Ｐゴシック"/>
          <w:sz w:val="22"/>
        </w:rPr>
      </w:pPr>
      <w:r w:rsidRPr="00800CB7">
        <w:rPr>
          <w:rFonts w:ascii="ＭＳ Ｐゴシック" w:eastAsia="ＭＳ Ｐゴシック" w:hAnsi="ＭＳ Ｐゴシック" w:hint="eastAsia"/>
          <w:b/>
          <w:bCs/>
          <w:color w:val="4F81BD" w:themeColor="accent1"/>
          <w:sz w:val="28"/>
          <w:szCs w:val="28"/>
          <w:u w:val="single"/>
        </w:rPr>
        <w:t>選択</w:t>
      </w:r>
      <w:r w:rsidR="00CD7F08" w:rsidRPr="00800CB7">
        <w:rPr>
          <w:rFonts w:ascii="ＭＳ Ｐゴシック" w:eastAsia="ＭＳ Ｐゴシック" w:hAnsi="ＭＳ Ｐゴシック" w:hint="eastAsia"/>
          <w:b/>
          <w:bCs/>
          <w:color w:val="4F81BD" w:themeColor="accent1"/>
          <w:sz w:val="28"/>
          <w:szCs w:val="28"/>
          <w:u w:val="single"/>
        </w:rPr>
        <w:t>テーマ</w:t>
      </w:r>
      <w:r w:rsidRPr="003E66FC">
        <w:rPr>
          <w:rFonts w:ascii="ＭＳ Ｐゴシック" w:eastAsia="ＭＳ Ｐゴシック" w:hAnsi="ＭＳ Ｐゴシック" w:hint="eastAsia"/>
          <w:sz w:val="22"/>
        </w:rPr>
        <w:t xml:space="preserve">　</w:t>
      </w:r>
      <w:r w:rsidR="002C5BDC">
        <w:rPr>
          <w:rFonts w:ascii="ＭＳ Ｐゴシック" w:eastAsia="ＭＳ Ｐゴシック" w:hAnsi="ＭＳ Ｐゴシック" w:hint="eastAsia"/>
          <w:sz w:val="22"/>
        </w:rPr>
        <w:t xml:space="preserve">　２～４問</w:t>
      </w:r>
      <w:r w:rsidR="00CD7F08">
        <w:rPr>
          <w:rFonts w:ascii="ＭＳ Ｐゴシック" w:eastAsia="ＭＳ Ｐゴシック" w:hAnsi="ＭＳ Ｐゴシック" w:hint="eastAsia"/>
          <w:sz w:val="22"/>
        </w:rPr>
        <w:t xml:space="preserve">選択　</w:t>
      </w:r>
      <w:r w:rsidRPr="003E66FC">
        <w:rPr>
          <w:rFonts w:ascii="ＭＳ Ｐゴシック" w:eastAsia="ＭＳ Ｐゴシック" w:hAnsi="ＭＳ Ｐゴシック" w:hint="eastAsia"/>
          <w:sz w:val="22"/>
        </w:rPr>
        <w:t>各出演者２分～５分＋小テーマの補足や自由討論：ワンセット２０分～２５分</w:t>
      </w:r>
    </w:p>
    <w:p w14:paraId="284A85B0" w14:textId="77777777" w:rsidR="003E56FA" w:rsidRPr="003E66FC" w:rsidRDefault="003E56FA" w:rsidP="003E56FA">
      <w:pPr>
        <w:ind w:left="220" w:hangingChars="100" w:hanging="220"/>
        <w:rPr>
          <w:rFonts w:ascii="ＭＳ Ｐゴシック" w:eastAsia="ＭＳ Ｐゴシック" w:hAnsi="ＭＳ Ｐゴシック"/>
          <w:szCs w:val="21"/>
        </w:rPr>
      </w:pPr>
      <w:r w:rsidRPr="003E66FC">
        <w:rPr>
          <w:rFonts w:ascii="ＭＳ Ｐゴシック" w:eastAsia="ＭＳ Ｐゴシック" w:hAnsi="ＭＳ Ｐゴシック" w:hint="eastAsia"/>
          <w:sz w:val="22"/>
        </w:rPr>
        <w:t>テーマ（選択）</w:t>
      </w:r>
    </w:p>
    <w:p w14:paraId="4DF78621" w14:textId="30C23D56" w:rsidR="003E56FA" w:rsidRPr="00B22C56" w:rsidRDefault="003E56FA" w:rsidP="003E56FA">
      <w:pPr>
        <w:pBdr>
          <w:top w:val="single" w:sz="4" w:space="1" w:color="auto"/>
          <w:left w:val="single" w:sz="4" w:space="4" w:color="auto"/>
          <w:bottom w:val="single" w:sz="4" w:space="1" w:color="auto"/>
          <w:right w:val="single" w:sz="4" w:space="0" w:color="auto"/>
        </w:pBdr>
        <w:rPr>
          <w:rFonts w:ascii="ＭＳ Ｐゴシック" w:eastAsia="ＭＳ Ｐゴシック" w:hAnsi="ＭＳ Ｐゴシック"/>
          <w:b/>
          <w:szCs w:val="21"/>
        </w:rPr>
      </w:pPr>
      <w:r w:rsidRPr="00B22C56">
        <w:rPr>
          <w:rFonts w:ascii="ＭＳ Ｐゴシック" w:eastAsia="ＭＳ Ｐゴシック" w:hAnsi="ＭＳ Ｐゴシック" w:hint="eastAsia"/>
          <w:b/>
          <w:szCs w:val="21"/>
        </w:rPr>
        <w:t>【</w:t>
      </w:r>
      <w:r w:rsidR="00E80AA3">
        <w:rPr>
          <w:rFonts w:ascii="ＭＳ Ｐゴシック" w:eastAsia="ＭＳ Ｐゴシック" w:hAnsi="ＭＳ Ｐゴシック" w:hint="eastAsia"/>
          <w:b/>
          <w:szCs w:val="21"/>
        </w:rPr>
        <w:t>物価</w:t>
      </w:r>
      <w:r w:rsidR="004527DB">
        <w:rPr>
          <w:rFonts w:ascii="ＭＳ Ｐゴシック" w:eastAsia="ＭＳ Ｐゴシック" w:hAnsi="ＭＳ Ｐゴシック" w:hint="eastAsia"/>
          <w:b/>
          <w:szCs w:val="21"/>
        </w:rPr>
        <w:t>高・暮らし</w:t>
      </w:r>
      <w:r w:rsidRPr="00B22C56">
        <w:rPr>
          <w:rFonts w:ascii="ＭＳ Ｐゴシック" w:eastAsia="ＭＳ Ｐゴシック" w:hAnsi="ＭＳ Ｐゴシック" w:hint="eastAsia"/>
          <w:b/>
          <w:szCs w:val="21"/>
        </w:rPr>
        <w:t>について】</w:t>
      </w:r>
    </w:p>
    <w:p w14:paraId="2BE18DFC" w14:textId="13C66742" w:rsidR="003E56FA" w:rsidRPr="00B22C56" w:rsidRDefault="00260140" w:rsidP="003E56FA">
      <w:pPr>
        <w:pBdr>
          <w:top w:val="single" w:sz="4" w:space="1" w:color="auto"/>
          <w:left w:val="single" w:sz="4" w:space="4" w:color="auto"/>
          <w:bottom w:val="single" w:sz="4" w:space="1" w:color="auto"/>
          <w:right w:val="single" w:sz="4" w:space="0" w:color="auto"/>
        </w:pBdr>
        <w:rPr>
          <w:rFonts w:ascii="ＭＳ Ｐゴシック" w:eastAsia="ＭＳ Ｐゴシック" w:hAnsi="ＭＳ Ｐゴシック"/>
          <w:b/>
          <w:szCs w:val="21"/>
        </w:rPr>
      </w:pPr>
      <w:r>
        <w:rPr>
          <w:rFonts w:ascii="ＭＳ Ｐゴシック" w:eastAsia="ＭＳ Ｐゴシック" w:hAnsi="ＭＳ Ｐゴシック" w:hint="eastAsia"/>
          <w:b/>
          <w:szCs w:val="21"/>
        </w:rPr>
        <w:t>国民生活の実感が伴う、</w:t>
      </w:r>
      <w:r w:rsidR="003E56FA">
        <w:rPr>
          <w:rFonts w:ascii="ＭＳ Ｐゴシック" w:eastAsia="ＭＳ Ｐゴシック" w:hAnsi="ＭＳ Ｐゴシック" w:hint="eastAsia"/>
          <w:b/>
          <w:szCs w:val="21"/>
        </w:rPr>
        <w:t>物価高騰対策</w:t>
      </w:r>
      <w:r>
        <w:rPr>
          <w:rFonts w:ascii="ＭＳ Ｐゴシック" w:eastAsia="ＭＳ Ｐゴシック" w:hAnsi="ＭＳ Ｐゴシック" w:hint="eastAsia"/>
          <w:b/>
          <w:szCs w:val="21"/>
        </w:rPr>
        <w:t>・</w:t>
      </w:r>
      <w:r w:rsidR="003E56FA">
        <w:rPr>
          <w:rFonts w:ascii="ＭＳ Ｐゴシック" w:eastAsia="ＭＳ Ｐゴシック" w:hAnsi="ＭＳ Ｐゴシック" w:hint="eastAsia"/>
          <w:b/>
          <w:szCs w:val="21"/>
        </w:rPr>
        <w:t>所得改善政策について</w:t>
      </w:r>
      <w:r w:rsidR="003E56FA" w:rsidRPr="00B22C56">
        <w:rPr>
          <w:rFonts w:ascii="ＭＳ Ｐゴシック" w:eastAsia="ＭＳ Ｐゴシック" w:hAnsi="ＭＳ Ｐゴシック" w:hint="eastAsia"/>
          <w:b/>
          <w:szCs w:val="21"/>
        </w:rPr>
        <w:t>議論していただきたいと思います。</w:t>
      </w:r>
    </w:p>
    <w:p w14:paraId="008F391C" w14:textId="77777777" w:rsidR="00272714" w:rsidRDefault="00272714" w:rsidP="00272714">
      <w:pPr>
        <w:rPr>
          <w:rFonts w:ascii="ＭＳ Ｐゴシック" w:eastAsia="ＭＳ Ｐゴシック" w:hAnsi="ＭＳ Ｐゴシック"/>
          <w:sz w:val="22"/>
        </w:rPr>
      </w:pPr>
    </w:p>
    <w:p w14:paraId="61399BF9" w14:textId="77777777" w:rsidR="004527DB" w:rsidRPr="003E66FC" w:rsidRDefault="004527DB" w:rsidP="004527DB">
      <w:pPr>
        <w:rPr>
          <w:rFonts w:ascii="ＭＳ Ｐゴシック" w:eastAsia="ＭＳ Ｐゴシック" w:hAnsi="ＭＳ Ｐゴシック"/>
          <w:sz w:val="22"/>
        </w:rPr>
      </w:pPr>
      <w:r w:rsidRPr="003E66FC">
        <w:rPr>
          <w:rFonts w:ascii="ＭＳ Ｐゴシック" w:eastAsia="ＭＳ Ｐゴシック" w:hAnsi="ＭＳ Ｐゴシック" w:hint="eastAsia"/>
          <w:sz w:val="22"/>
        </w:rPr>
        <w:t>テーマ（選択）</w:t>
      </w:r>
    </w:p>
    <w:p w14:paraId="7A218FC5" w14:textId="77777777" w:rsidR="004527DB" w:rsidRDefault="004527DB" w:rsidP="004527DB">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b/>
          <w:sz w:val="22"/>
        </w:rPr>
      </w:pPr>
      <w:r w:rsidRPr="003E66FC">
        <w:rPr>
          <w:rFonts w:ascii="ＭＳ Ｐゴシック" w:eastAsia="ＭＳ Ｐゴシック" w:hAnsi="ＭＳ Ｐゴシック" w:hint="eastAsia"/>
          <w:b/>
          <w:sz w:val="22"/>
        </w:rPr>
        <w:t>【</w:t>
      </w:r>
      <w:r>
        <w:rPr>
          <w:rFonts w:ascii="ＭＳ Ｐゴシック" w:eastAsia="ＭＳ Ｐゴシック" w:hAnsi="ＭＳ Ｐゴシック" w:hint="eastAsia"/>
          <w:b/>
          <w:sz w:val="22"/>
        </w:rPr>
        <w:t>安全保障・</w:t>
      </w:r>
      <w:r w:rsidRPr="003E66FC">
        <w:rPr>
          <w:rFonts w:ascii="ＭＳ Ｐゴシック" w:eastAsia="ＭＳ Ｐゴシック" w:hAnsi="ＭＳ Ｐゴシック" w:hint="eastAsia"/>
          <w:b/>
          <w:sz w:val="22"/>
        </w:rPr>
        <w:t>外交政策について】</w:t>
      </w:r>
    </w:p>
    <w:p w14:paraId="7495837B" w14:textId="77777777" w:rsidR="004527DB" w:rsidRPr="003E66FC" w:rsidRDefault="004527DB" w:rsidP="004527DB">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b/>
          <w:sz w:val="22"/>
        </w:rPr>
      </w:pPr>
      <w:r>
        <w:rPr>
          <w:rFonts w:ascii="ＭＳ Ｐゴシック" w:eastAsia="ＭＳ Ｐゴシック" w:hAnsi="ＭＳ Ｐゴシック" w:hint="eastAsia"/>
          <w:b/>
          <w:sz w:val="22"/>
        </w:rPr>
        <w:t>国民の「安全・安心」と国際環境の変化に対応する安全保障条約を含めた外交施策について議論していただきます。</w:t>
      </w:r>
    </w:p>
    <w:p w14:paraId="7D272168" w14:textId="77777777" w:rsidR="004527DB" w:rsidRDefault="004527DB" w:rsidP="00272714">
      <w:pPr>
        <w:rPr>
          <w:rFonts w:ascii="ＭＳ Ｐゴシック" w:eastAsia="ＭＳ Ｐゴシック" w:hAnsi="ＭＳ Ｐゴシック"/>
          <w:sz w:val="22"/>
        </w:rPr>
      </w:pPr>
    </w:p>
    <w:p w14:paraId="22DF2654" w14:textId="77777777" w:rsidR="004527DB" w:rsidRPr="003E66FC" w:rsidRDefault="004527DB" w:rsidP="004527DB">
      <w:pPr>
        <w:rPr>
          <w:rFonts w:ascii="ＭＳ Ｐゴシック" w:eastAsia="ＭＳ Ｐゴシック" w:hAnsi="ＭＳ Ｐゴシック"/>
          <w:color w:val="000000"/>
          <w:kern w:val="0"/>
          <w:sz w:val="22"/>
        </w:rPr>
      </w:pPr>
      <w:r w:rsidRPr="003E66FC">
        <w:rPr>
          <w:rFonts w:ascii="ＭＳ Ｐゴシック" w:eastAsia="ＭＳ Ｐゴシック" w:hAnsi="ＭＳ Ｐゴシック" w:hint="eastAsia"/>
          <w:color w:val="000000"/>
          <w:kern w:val="0"/>
          <w:sz w:val="22"/>
        </w:rPr>
        <w:t>テーマ</w:t>
      </w:r>
      <w:r w:rsidRPr="003E66FC">
        <w:rPr>
          <w:rFonts w:ascii="ＭＳ Ｐゴシック" w:eastAsia="ＭＳ Ｐゴシック" w:hAnsi="ＭＳ Ｐゴシック" w:hint="eastAsia"/>
          <w:sz w:val="22"/>
        </w:rPr>
        <w:t>（選択）</w:t>
      </w:r>
    </w:p>
    <w:p w14:paraId="65CE2AF2" w14:textId="7D53A45A" w:rsidR="004527DB" w:rsidRDefault="004527DB" w:rsidP="004527DB">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b/>
          <w:color w:val="000000"/>
          <w:kern w:val="0"/>
          <w:sz w:val="22"/>
        </w:rPr>
      </w:pPr>
      <w:r w:rsidRPr="003E66FC">
        <w:rPr>
          <w:rFonts w:ascii="ＭＳ Ｐゴシック" w:eastAsia="ＭＳ Ｐゴシック" w:hAnsi="ＭＳ Ｐゴシック" w:hint="eastAsia"/>
          <w:b/>
          <w:color w:val="000000"/>
          <w:kern w:val="0"/>
          <w:sz w:val="22"/>
        </w:rPr>
        <w:t>【</w:t>
      </w:r>
      <w:r>
        <w:rPr>
          <w:rFonts w:ascii="ＭＳ Ｐゴシック" w:eastAsia="ＭＳ Ｐゴシック" w:hAnsi="ＭＳ Ｐゴシック" w:hint="eastAsia"/>
          <w:b/>
          <w:color w:val="000000"/>
          <w:kern w:val="0"/>
          <w:sz w:val="22"/>
        </w:rPr>
        <w:t>予算・</w:t>
      </w:r>
      <w:r w:rsidRPr="003E66FC">
        <w:rPr>
          <w:rFonts w:ascii="ＭＳ Ｐゴシック" w:eastAsia="ＭＳ Ｐゴシック" w:hAnsi="ＭＳ Ｐゴシック" w:hint="eastAsia"/>
          <w:b/>
          <w:color w:val="000000"/>
          <w:kern w:val="0"/>
          <w:sz w:val="22"/>
        </w:rPr>
        <w:t>財政</w:t>
      </w:r>
      <w:r>
        <w:rPr>
          <w:rFonts w:ascii="ＭＳ Ｐゴシック" w:eastAsia="ＭＳ Ｐゴシック" w:hAnsi="ＭＳ Ｐゴシック" w:hint="eastAsia"/>
          <w:b/>
          <w:color w:val="000000"/>
          <w:kern w:val="0"/>
          <w:sz w:val="22"/>
        </w:rPr>
        <w:t>政策</w:t>
      </w:r>
      <w:r w:rsidRPr="003E66FC">
        <w:rPr>
          <w:rFonts w:ascii="ＭＳ Ｐゴシック" w:eastAsia="ＭＳ Ｐゴシック" w:hAnsi="ＭＳ Ｐゴシック" w:hint="eastAsia"/>
          <w:b/>
          <w:color w:val="000000"/>
          <w:kern w:val="0"/>
          <w:sz w:val="22"/>
        </w:rPr>
        <w:t>について】</w:t>
      </w:r>
    </w:p>
    <w:p w14:paraId="31527C3A" w14:textId="150C3F4A" w:rsidR="004527DB" w:rsidRPr="003E66FC" w:rsidRDefault="004527DB" w:rsidP="004527DB">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b/>
          <w:color w:val="000000"/>
          <w:kern w:val="0"/>
          <w:sz w:val="22"/>
        </w:rPr>
      </w:pPr>
      <w:r>
        <w:rPr>
          <w:rFonts w:ascii="ＭＳ Ｐゴシック" w:eastAsia="ＭＳ Ｐゴシック" w:hAnsi="ＭＳ Ｐゴシック" w:hint="eastAsia"/>
          <w:b/>
          <w:color w:val="000000"/>
          <w:kern w:val="0"/>
          <w:sz w:val="22"/>
        </w:rPr>
        <w:t>景気刺激策と財政支出のバランス　又、</w:t>
      </w:r>
      <w:r w:rsidR="00E33026">
        <w:rPr>
          <w:rFonts w:ascii="ＭＳ Ｐゴシック" w:eastAsia="ＭＳ Ｐゴシック" w:hAnsi="ＭＳ Ｐゴシック" w:hint="eastAsia"/>
          <w:b/>
          <w:color w:val="000000"/>
          <w:kern w:val="0"/>
          <w:sz w:val="22"/>
        </w:rPr>
        <w:t>国が抱えている</w:t>
      </w:r>
      <w:r>
        <w:rPr>
          <w:rFonts w:ascii="ＭＳ Ｐゴシック" w:eastAsia="ＭＳ Ｐゴシック" w:hAnsi="ＭＳ Ｐゴシック" w:hint="eastAsia"/>
          <w:b/>
          <w:color w:val="000000"/>
          <w:kern w:val="0"/>
          <w:sz w:val="22"/>
        </w:rPr>
        <w:t>GDPの2倍以上に達</w:t>
      </w:r>
      <w:r w:rsidR="00E33026">
        <w:rPr>
          <w:rFonts w:ascii="ＭＳ Ｐゴシック" w:eastAsia="ＭＳ Ｐゴシック" w:hAnsi="ＭＳ Ｐゴシック" w:hint="eastAsia"/>
          <w:b/>
          <w:color w:val="000000"/>
          <w:kern w:val="0"/>
          <w:sz w:val="22"/>
        </w:rPr>
        <w:t>している</w:t>
      </w:r>
      <w:r>
        <w:rPr>
          <w:rFonts w:ascii="ＭＳ Ｐゴシック" w:eastAsia="ＭＳ Ｐゴシック" w:hAnsi="ＭＳ Ｐゴシック" w:hint="eastAsia"/>
          <w:b/>
          <w:color w:val="000000"/>
          <w:kern w:val="0"/>
          <w:sz w:val="22"/>
        </w:rPr>
        <w:t>借金（国債、借入金など）や財政健全化について議論いただきます。</w:t>
      </w:r>
    </w:p>
    <w:p w14:paraId="6B95801C" w14:textId="77777777" w:rsidR="004477DD" w:rsidRDefault="004477DD" w:rsidP="004477DD">
      <w:pPr>
        <w:rPr>
          <w:rFonts w:ascii="ＭＳ Ｐゴシック" w:eastAsia="ＭＳ Ｐゴシック" w:hAnsi="ＭＳ Ｐゴシック"/>
          <w:color w:val="000000"/>
          <w:kern w:val="0"/>
          <w:sz w:val="22"/>
        </w:rPr>
      </w:pPr>
    </w:p>
    <w:p w14:paraId="56916B2C" w14:textId="442F7482" w:rsidR="004477DD" w:rsidRPr="003E66FC" w:rsidRDefault="004477DD" w:rsidP="004477DD">
      <w:pPr>
        <w:rPr>
          <w:rFonts w:ascii="ＭＳ Ｐゴシック" w:eastAsia="ＭＳ Ｐゴシック" w:hAnsi="ＭＳ Ｐゴシック"/>
          <w:color w:val="000000"/>
          <w:kern w:val="0"/>
          <w:sz w:val="22"/>
        </w:rPr>
      </w:pPr>
      <w:r w:rsidRPr="003E66FC">
        <w:rPr>
          <w:rFonts w:ascii="ＭＳ Ｐゴシック" w:eastAsia="ＭＳ Ｐゴシック" w:hAnsi="ＭＳ Ｐゴシック" w:hint="eastAsia"/>
          <w:color w:val="000000"/>
          <w:kern w:val="0"/>
          <w:sz w:val="22"/>
        </w:rPr>
        <w:t>テーマ</w:t>
      </w:r>
      <w:r w:rsidRPr="003E66FC">
        <w:rPr>
          <w:rFonts w:ascii="ＭＳ Ｐゴシック" w:eastAsia="ＭＳ Ｐゴシック" w:hAnsi="ＭＳ Ｐゴシック" w:hint="eastAsia"/>
          <w:sz w:val="22"/>
        </w:rPr>
        <w:t>（選択）</w:t>
      </w:r>
    </w:p>
    <w:p w14:paraId="23C96B93" w14:textId="127AB8B1" w:rsidR="004477DD" w:rsidRDefault="004477DD" w:rsidP="004477DD">
      <w:pPr>
        <w:pBdr>
          <w:top w:val="single" w:sz="4" w:space="1" w:color="auto"/>
          <w:left w:val="single" w:sz="4" w:space="4" w:color="auto"/>
          <w:bottom w:val="single" w:sz="4" w:space="1" w:color="auto"/>
          <w:right w:val="single" w:sz="4" w:space="6" w:color="auto"/>
        </w:pBdr>
        <w:rPr>
          <w:rFonts w:ascii="ＭＳ Ｐゴシック" w:eastAsia="ＭＳ Ｐゴシック" w:hAnsi="ＭＳ Ｐゴシック"/>
          <w:b/>
          <w:sz w:val="22"/>
        </w:rPr>
      </w:pPr>
      <w:r w:rsidRPr="003E66FC">
        <w:rPr>
          <w:rFonts w:ascii="ＭＳ Ｐゴシック" w:eastAsia="ＭＳ Ｐゴシック" w:hAnsi="ＭＳ Ｐゴシック" w:hint="eastAsia"/>
          <w:b/>
          <w:sz w:val="22"/>
        </w:rPr>
        <w:t>【社会保障</w:t>
      </w:r>
      <w:r>
        <w:rPr>
          <w:rFonts w:ascii="ＭＳ Ｐゴシック" w:eastAsia="ＭＳ Ｐゴシック" w:hAnsi="ＭＳ Ｐゴシック" w:hint="eastAsia"/>
          <w:b/>
          <w:sz w:val="22"/>
        </w:rPr>
        <w:t>・地方創生</w:t>
      </w:r>
      <w:r w:rsidRPr="003E66FC">
        <w:rPr>
          <w:rFonts w:ascii="ＭＳ Ｐゴシック" w:eastAsia="ＭＳ Ｐゴシック" w:hAnsi="ＭＳ Ｐゴシック" w:hint="eastAsia"/>
          <w:b/>
          <w:sz w:val="22"/>
        </w:rPr>
        <w:t>について】</w:t>
      </w:r>
    </w:p>
    <w:p w14:paraId="0130B229" w14:textId="73B4D472" w:rsidR="004477DD" w:rsidRPr="003E66FC" w:rsidRDefault="004477DD" w:rsidP="004477DD">
      <w:pPr>
        <w:pBdr>
          <w:top w:val="single" w:sz="4" w:space="1" w:color="auto"/>
          <w:left w:val="single" w:sz="4" w:space="4" w:color="auto"/>
          <w:bottom w:val="single" w:sz="4" w:space="1" w:color="auto"/>
          <w:right w:val="single" w:sz="4" w:space="6" w:color="auto"/>
        </w:pBdr>
        <w:rPr>
          <w:rFonts w:ascii="ＭＳ Ｐゴシック" w:eastAsia="ＭＳ Ｐゴシック" w:hAnsi="ＭＳ Ｐゴシック"/>
          <w:b/>
          <w:sz w:val="22"/>
        </w:rPr>
      </w:pPr>
      <w:r>
        <w:rPr>
          <w:rFonts w:ascii="ＭＳ Ｐゴシック" w:eastAsia="ＭＳ Ｐゴシック" w:hAnsi="ＭＳ Ｐゴシック" w:hint="eastAsia"/>
          <w:b/>
          <w:sz w:val="22"/>
        </w:rPr>
        <w:t>少子高齢化や地方経済の疲弊は依然として重要なテーマです。医療、介護の充実や年金制度の維持と改革は、</w:t>
      </w:r>
      <w:r w:rsidR="00E33026">
        <w:rPr>
          <w:rFonts w:ascii="ＭＳ Ｐゴシック" w:eastAsia="ＭＳ Ｐゴシック" w:hAnsi="ＭＳ Ｐゴシック" w:hint="eastAsia"/>
          <w:b/>
          <w:sz w:val="22"/>
        </w:rPr>
        <w:t>地方にとって人口減少問題と</w:t>
      </w:r>
      <w:r>
        <w:rPr>
          <w:rFonts w:ascii="ＭＳ Ｐゴシック" w:eastAsia="ＭＳ Ｐゴシック" w:hAnsi="ＭＳ Ｐゴシック" w:hint="eastAsia"/>
          <w:b/>
          <w:sz w:val="22"/>
        </w:rPr>
        <w:t>絡んで、大きな社会問題となっています。持続可能な年金制度の構築、安心できる医療・介護のシステムの構築はこれからの日本</w:t>
      </w:r>
      <w:r w:rsidR="00E33026">
        <w:rPr>
          <w:rFonts w:ascii="ＭＳ Ｐゴシック" w:eastAsia="ＭＳ Ｐゴシック" w:hAnsi="ＭＳ Ｐゴシック" w:hint="eastAsia"/>
          <w:b/>
          <w:sz w:val="22"/>
        </w:rPr>
        <w:t>・地域社会</w:t>
      </w:r>
      <w:r>
        <w:rPr>
          <w:rFonts w:ascii="ＭＳ Ｐゴシック" w:eastAsia="ＭＳ Ｐゴシック" w:hAnsi="ＭＳ Ｐゴシック" w:hint="eastAsia"/>
          <w:b/>
          <w:sz w:val="22"/>
        </w:rPr>
        <w:t>において重要な課題です。</w:t>
      </w:r>
    </w:p>
    <w:p w14:paraId="2D00CDF2" w14:textId="77777777" w:rsidR="004527DB" w:rsidRPr="004477DD" w:rsidRDefault="004527DB" w:rsidP="00272714">
      <w:pPr>
        <w:rPr>
          <w:rFonts w:ascii="ＭＳ Ｐゴシック" w:eastAsia="ＭＳ Ｐゴシック" w:hAnsi="ＭＳ Ｐゴシック"/>
          <w:sz w:val="22"/>
        </w:rPr>
      </w:pPr>
    </w:p>
    <w:p w14:paraId="0B1F46B3" w14:textId="6655B1B4" w:rsidR="00272714" w:rsidRDefault="00272714" w:rsidP="00272714">
      <w:pPr>
        <w:rPr>
          <w:rFonts w:ascii="ＭＳ Ｐゴシック" w:eastAsia="ＭＳ Ｐゴシック" w:hAnsi="ＭＳ Ｐゴシック"/>
          <w:sz w:val="22"/>
        </w:rPr>
      </w:pPr>
      <w:r>
        <w:rPr>
          <w:rFonts w:ascii="ＭＳ Ｐゴシック" w:eastAsia="ＭＳ Ｐゴシック" w:hAnsi="ＭＳ Ｐゴシック" w:hint="eastAsia"/>
          <w:sz w:val="22"/>
        </w:rPr>
        <w:t>テーマ（選択）</w:t>
      </w:r>
    </w:p>
    <w:p w14:paraId="49E7F421" w14:textId="77777777" w:rsidR="00272714" w:rsidRPr="00F31D35" w:rsidRDefault="00272714" w:rsidP="00272714">
      <w:pPr>
        <w:pBdr>
          <w:top w:val="single" w:sz="4" w:space="1" w:color="auto"/>
          <w:left w:val="single" w:sz="4" w:space="4" w:color="auto"/>
          <w:bottom w:val="single" w:sz="4" w:space="1" w:color="auto"/>
          <w:right w:val="single" w:sz="4" w:space="6" w:color="auto"/>
        </w:pBdr>
        <w:rPr>
          <w:rFonts w:ascii="ＭＳ Ｐゴシック" w:eastAsia="ＭＳ Ｐゴシック" w:hAnsi="ＭＳ Ｐゴシック"/>
          <w:b/>
          <w:sz w:val="22"/>
        </w:rPr>
      </w:pPr>
      <w:r w:rsidRPr="00F31D35">
        <w:rPr>
          <w:rFonts w:ascii="ＭＳ Ｐゴシック" w:eastAsia="ＭＳ Ｐゴシック" w:hAnsi="ＭＳ Ｐゴシック" w:hint="eastAsia"/>
          <w:b/>
          <w:sz w:val="22"/>
        </w:rPr>
        <w:t>【少子化対策について】</w:t>
      </w:r>
    </w:p>
    <w:p w14:paraId="628D6B2E" w14:textId="77777777" w:rsidR="00272714" w:rsidRPr="00F31D35" w:rsidRDefault="00272714" w:rsidP="00272714">
      <w:pPr>
        <w:pBdr>
          <w:top w:val="single" w:sz="4" w:space="1" w:color="auto"/>
          <w:left w:val="single" w:sz="4" w:space="4" w:color="auto"/>
          <w:bottom w:val="single" w:sz="4" w:space="1" w:color="auto"/>
          <w:right w:val="single" w:sz="4" w:space="6" w:color="auto"/>
        </w:pBdr>
        <w:rPr>
          <w:rFonts w:ascii="ＭＳ Ｐゴシック" w:eastAsia="ＭＳ Ｐゴシック" w:hAnsi="ＭＳ Ｐゴシック"/>
          <w:b/>
          <w:sz w:val="22"/>
        </w:rPr>
      </w:pPr>
      <w:r w:rsidRPr="00F31D35">
        <w:rPr>
          <w:rFonts w:ascii="ＭＳ Ｐゴシック" w:eastAsia="ＭＳ Ｐゴシック" w:hAnsi="ＭＳ Ｐゴシック" w:hint="eastAsia"/>
          <w:b/>
          <w:sz w:val="22"/>
        </w:rPr>
        <w:t>出生率引き上げから子育て支援、そして働き方改革による就業の改善や柔軟な働き方など、これからの少子化対策を議論していただきます。</w:t>
      </w:r>
    </w:p>
    <w:p w14:paraId="1217DC01" w14:textId="77777777" w:rsidR="0074706C" w:rsidRDefault="0074706C" w:rsidP="00272714">
      <w:pPr>
        <w:rPr>
          <w:rFonts w:ascii="ＭＳ Ｐゴシック" w:eastAsia="ＭＳ Ｐゴシック" w:hAnsi="ＭＳ Ｐゴシック"/>
          <w:sz w:val="22"/>
        </w:rPr>
      </w:pPr>
    </w:p>
    <w:p w14:paraId="4D18DC12" w14:textId="77777777" w:rsidR="0074706C" w:rsidRDefault="0074706C" w:rsidP="00272714">
      <w:pPr>
        <w:rPr>
          <w:rFonts w:ascii="ＭＳ Ｐゴシック" w:eastAsia="ＭＳ Ｐゴシック" w:hAnsi="ＭＳ Ｐゴシック"/>
          <w:sz w:val="22"/>
        </w:rPr>
      </w:pPr>
    </w:p>
    <w:p w14:paraId="7255E685" w14:textId="385FC517" w:rsidR="00272714" w:rsidRPr="003E66FC" w:rsidRDefault="00272714" w:rsidP="00272714">
      <w:pPr>
        <w:rPr>
          <w:rFonts w:ascii="ＭＳ Ｐゴシック" w:eastAsia="ＭＳ Ｐゴシック" w:hAnsi="ＭＳ Ｐゴシック"/>
          <w:sz w:val="22"/>
        </w:rPr>
      </w:pPr>
      <w:r w:rsidRPr="003E66FC">
        <w:rPr>
          <w:rFonts w:ascii="ＭＳ Ｐゴシック" w:eastAsia="ＭＳ Ｐゴシック" w:hAnsi="ＭＳ Ｐゴシック" w:hint="eastAsia"/>
          <w:sz w:val="22"/>
        </w:rPr>
        <w:lastRenderedPageBreak/>
        <w:t>テーマ（選択）</w:t>
      </w:r>
    </w:p>
    <w:p w14:paraId="647962D1" w14:textId="32FC1829" w:rsidR="00272714" w:rsidRDefault="00272714" w:rsidP="00272714">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b/>
          <w:sz w:val="22"/>
        </w:rPr>
      </w:pPr>
      <w:r w:rsidRPr="003E66FC">
        <w:rPr>
          <w:rFonts w:ascii="ＭＳ Ｐゴシック" w:eastAsia="ＭＳ Ｐゴシック" w:hAnsi="ＭＳ Ｐゴシック" w:hint="eastAsia"/>
          <w:b/>
          <w:sz w:val="22"/>
        </w:rPr>
        <w:t>【</w:t>
      </w:r>
      <w:r>
        <w:rPr>
          <w:rFonts w:ascii="ＭＳ Ｐゴシック" w:eastAsia="ＭＳ Ｐゴシック" w:hAnsi="ＭＳ Ｐゴシック" w:hint="eastAsia"/>
          <w:b/>
          <w:sz w:val="22"/>
        </w:rPr>
        <w:t>防衛力強化</w:t>
      </w:r>
      <w:r w:rsidRPr="003E66FC">
        <w:rPr>
          <w:rFonts w:ascii="ＭＳ Ｐゴシック" w:eastAsia="ＭＳ Ｐゴシック" w:hAnsi="ＭＳ Ｐゴシック" w:hint="eastAsia"/>
          <w:b/>
          <w:sz w:val="22"/>
        </w:rPr>
        <w:t>について】</w:t>
      </w:r>
    </w:p>
    <w:p w14:paraId="1FD0D859" w14:textId="40A76E49" w:rsidR="00272714" w:rsidRPr="003E66FC" w:rsidRDefault="00272714" w:rsidP="00272714">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b/>
          <w:sz w:val="22"/>
        </w:rPr>
      </w:pPr>
      <w:r>
        <w:rPr>
          <w:rFonts w:ascii="ＭＳ Ｐゴシック" w:eastAsia="ＭＳ Ｐゴシック" w:hAnsi="ＭＳ Ｐゴシック" w:hint="eastAsia"/>
          <w:b/>
          <w:sz w:val="22"/>
        </w:rPr>
        <w:t>自衛隊の防衛力強化の手段や内容、そもそも防衛力強化の必要性などについて議論していただきます。</w:t>
      </w:r>
    </w:p>
    <w:p w14:paraId="5AA9515A" w14:textId="77777777" w:rsidR="00272714" w:rsidRPr="00260140" w:rsidRDefault="00272714" w:rsidP="00B22C56">
      <w:pPr>
        <w:ind w:left="220" w:hangingChars="100" w:hanging="220"/>
        <w:rPr>
          <w:rFonts w:ascii="ＭＳ Ｐゴシック" w:eastAsia="ＭＳ Ｐゴシック" w:hAnsi="ＭＳ Ｐゴシック"/>
          <w:sz w:val="22"/>
        </w:rPr>
      </w:pPr>
    </w:p>
    <w:p w14:paraId="1FECBC85" w14:textId="77777777" w:rsidR="00272714" w:rsidRPr="003E66FC" w:rsidRDefault="00272714" w:rsidP="00272714">
      <w:pPr>
        <w:rPr>
          <w:rFonts w:ascii="ＭＳ Ｐゴシック" w:eastAsia="ＭＳ Ｐゴシック" w:hAnsi="ＭＳ Ｐゴシック"/>
          <w:sz w:val="22"/>
        </w:rPr>
      </w:pPr>
      <w:r w:rsidRPr="003E66FC">
        <w:rPr>
          <w:rFonts w:ascii="ＭＳ Ｐゴシック" w:eastAsia="ＭＳ Ｐゴシック" w:hAnsi="ＭＳ Ｐゴシック" w:hint="eastAsia"/>
          <w:sz w:val="22"/>
        </w:rPr>
        <w:t>テーマ（選択）</w:t>
      </w:r>
    </w:p>
    <w:p w14:paraId="5808ECBE" w14:textId="77777777" w:rsidR="00272714" w:rsidRDefault="00272714" w:rsidP="00272714">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b/>
          <w:color w:val="000000"/>
          <w:kern w:val="0"/>
          <w:sz w:val="22"/>
        </w:rPr>
      </w:pPr>
      <w:r w:rsidRPr="003E66FC">
        <w:rPr>
          <w:rFonts w:ascii="ＭＳ Ｐゴシック" w:eastAsia="ＭＳ Ｐゴシック" w:hAnsi="ＭＳ Ｐゴシック" w:hint="eastAsia"/>
          <w:b/>
          <w:color w:val="000000"/>
          <w:kern w:val="0"/>
          <w:sz w:val="22"/>
        </w:rPr>
        <w:t>【</w:t>
      </w:r>
      <w:r>
        <w:rPr>
          <w:rFonts w:ascii="ＭＳ Ｐゴシック" w:eastAsia="ＭＳ Ｐゴシック" w:hAnsi="ＭＳ Ｐゴシック" w:hint="eastAsia"/>
          <w:b/>
          <w:color w:val="000000"/>
          <w:kern w:val="0"/>
          <w:sz w:val="22"/>
        </w:rPr>
        <w:t>政治とカネについて</w:t>
      </w:r>
      <w:r w:rsidRPr="003E66FC">
        <w:rPr>
          <w:rFonts w:ascii="ＭＳ Ｐゴシック" w:eastAsia="ＭＳ Ｐゴシック" w:hAnsi="ＭＳ Ｐゴシック" w:hint="eastAsia"/>
          <w:b/>
          <w:color w:val="000000"/>
          <w:kern w:val="0"/>
          <w:sz w:val="22"/>
        </w:rPr>
        <w:t>】</w:t>
      </w:r>
    </w:p>
    <w:p w14:paraId="696F183A" w14:textId="77777777" w:rsidR="00272714" w:rsidRPr="003E66FC" w:rsidRDefault="00272714" w:rsidP="00272714">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b/>
          <w:color w:val="000000"/>
          <w:kern w:val="0"/>
          <w:sz w:val="22"/>
        </w:rPr>
      </w:pPr>
      <w:r>
        <w:rPr>
          <w:rFonts w:ascii="ＭＳ Ｐゴシック" w:eastAsia="ＭＳ Ｐゴシック" w:hAnsi="ＭＳ Ｐゴシック" w:hint="eastAsia"/>
          <w:b/>
          <w:color w:val="000000"/>
          <w:kern w:val="0"/>
          <w:sz w:val="22"/>
        </w:rPr>
        <w:t>政治資金パーティの収支報告書の記載が適切に処理されていなかった等、以前から政治とカネの問題は取り沙汰されています。政治資金規正法の改正、企業献金禁止、政策活動費廃止、政治団体に賃借対照表の作成・公表の義務付け、第三者による監査など、政治とカネ問題解決についての対策を議論していただきます。</w:t>
      </w:r>
    </w:p>
    <w:p w14:paraId="4E90B140" w14:textId="77777777" w:rsidR="00272714" w:rsidRPr="00272714" w:rsidRDefault="00272714" w:rsidP="00B22C56">
      <w:pPr>
        <w:ind w:left="220" w:hangingChars="100" w:hanging="220"/>
        <w:rPr>
          <w:rFonts w:ascii="ＭＳ Ｐゴシック" w:eastAsia="ＭＳ Ｐゴシック" w:hAnsi="ＭＳ Ｐゴシック"/>
          <w:sz w:val="22"/>
        </w:rPr>
      </w:pPr>
    </w:p>
    <w:p w14:paraId="65D63DE6" w14:textId="660EA3A8" w:rsidR="00B22C56" w:rsidRPr="003E66FC" w:rsidRDefault="007C796D" w:rsidP="00B22C56">
      <w:pPr>
        <w:ind w:left="220" w:hangingChars="100" w:hanging="220"/>
        <w:rPr>
          <w:rFonts w:ascii="ＭＳ Ｐゴシック" w:eastAsia="ＭＳ Ｐゴシック" w:hAnsi="ＭＳ Ｐゴシック"/>
          <w:szCs w:val="21"/>
        </w:rPr>
      </w:pPr>
      <w:r w:rsidRPr="003E66FC">
        <w:rPr>
          <w:rFonts w:ascii="ＭＳ Ｐゴシック" w:eastAsia="ＭＳ Ｐゴシック" w:hAnsi="ＭＳ Ｐゴシック" w:hint="eastAsia"/>
          <w:sz w:val="22"/>
        </w:rPr>
        <w:t>テーマ（選択）</w:t>
      </w:r>
    </w:p>
    <w:p w14:paraId="2C54568B" w14:textId="77777777" w:rsidR="00B22C56" w:rsidRPr="00B22C56" w:rsidRDefault="00B22C56" w:rsidP="00B22C56">
      <w:pPr>
        <w:pBdr>
          <w:top w:val="single" w:sz="4" w:space="1" w:color="auto"/>
          <w:left w:val="single" w:sz="4" w:space="4" w:color="auto"/>
          <w:bottom w:val="single" w:sz="4" w:space="1" w:color="auto"/>
          <w:right w:val="single" w:sz="4" w:space="0" w:color="auto"/>
        </w:pBdr>
        <w:rPr>
          <w:rFonts w:ascii="ＭＳ Ｐゴシック" w:eastAsia="ＭＳ Ｐゴシック" w:hAnsi="ＭＳ Ｐゴシック"/>
          <w:b/>
          <w:szCs w:val="21"/>
        </w:rPr>
      </w:pPr>
      <w:r w:rsidRPr="00B22C56">
        <w:rPr>
          <w:rFonts w:ascii="ＭＳ Ｐゴシック" w:eastAsia="ＭＳ Ｐゴシック" w:hAnsi="ＭＳ Ｐゴシック" w:hint="eastAsia"/>
          <w:b/>
          <w:szCs w:val="21"/>
        </w:rPr>
        <w:t>【日本国憲法について】</w:t>
      </w:r>
    </w:p>
    <w:p w14:paraId="67859E9D" w14:textId="3A88CE5D" w:rsidR="00B22C56" w:rsidRPr="00B22C56" w:rsidRDefault="00B22C56" w:rsidP="00B22C56">
      <w:pPr>
        <w:pBdr>
          <w:top w:val="single" w:sz="4" w:space="1" w:color="auto"/>
          <w:left w:val="single" w:sz="4" w:space="4" w:color="auto"/>
          <w:bottom w:val="single" w:sz="4" w:space="1" w:color="auto"/>
          <w:right w:val="single" w:sz="4" w:space="0" w:color="auto"/>
        </w:pBdr>
        <w:rPr>
          <w:rFonts w:ascii="ＭＳ Ｐゴシック" w:eastAsia="ＭＳ Ｐゴシック" w:hAnsi="ＭＳ Ｐゴシック"/>
          <w:b/>
          <w:szCs w:val="21"/>
        </w:rPr>
      </w:pPr>
      <w:r w:rsidRPr="00B22C56">
        <w:rPr>
          <w:rFonts w:ascii="ＭＳ Ｐゴシック" w:eastAsia="ＭＳ Ｐゴシック" w:hAnsi="ＭＳ Ｐゴシック" w:hint="eastAsia"/>
          <w:b/>
          <w:szCs w:val="21"/>
        </w:rPr>
        <w:t>日本国憲法の改正については、様々な意見があります。改憲すべきか、護憲であるべきかという論議だけでなく、改憲する場合にはどの部分をどのように変えるのかも、議論していただきたいと思います。</w:t>
      </w:r>
    </w:p>
    <w:p w14:paraId="755B7E78" w14:textId="0C22DCC2" w:rsidR="007C796D" w:rsidRPr="00B22C56" w:rsidRDefault="007C796D" w:rsidP="007C796D">
      <w:pPr>
        <w:rPr>
          <w:rFonts w:ascii="ＭＳ Ｐゴシック" w:eastAsia="ＭＳ Ｐゴシック" w:hAnsi="ＭＳ Ｐゴシック"/>
          <w:sz w:val="22"/>
        </w:rPr>
      </w:pPr>
    </w:p>
    <w:p w14:paraId="6E01268B" w14:textId="4523741C" w:rsidR="00635B0B" w:rsidRPr="003E66FC" w:rsidRDefault="00951CDD" w:rsidP="00951CDD">
      <w:pPr>
        <w:rPr>
          <w:rFonts w:ascii="ＭＳ Ｐゴシック" w:eastAsia="ＭＳ Ｐゴシック" w:hAnsi="ＭＳ Ｐゴシック"/>
          <w:sz w:val="22"/>
        </w:rPr>
      </w:pPr>
      <w:r w:rsidRPr="003E66FC">
        <w:rPr>
          <w:rFonts w:ascii="ＭＳ Ｐゴシック" w:eastAsia="ＭＳ Ｐゴシック" w:hAnsi="ＭＳ Ｐゴシック" w:hint="eastAsia"/>
          <w:sz w:val="22"/>
        </w:rPr>
        <w:t>テーマ</w:t>
      </w:r>
      <w:r w:rsidR="002A6C33" w:rsidRPr="003E66FC">
        <w:rPr>
          <w:rFonts w:ascii="ＭＳ Ｐゴシック" w:eastAsia="ＭＳ Ｐゴシック" w:hAnsi="ＭＳ Ｐゴシック" w:hint="eastAsia"/>
          <w:sz w:val="22"/>
        </w:rPr>
        <w:t>（選択）</w:t>
      </w:r>
    </w:p>
    <w:p w14:paraId="550BA17B" w14:textId="77777777" w:rsidR="000C2E32" w:rsidRDefault="00CD143D" w:rsidP="00901D51">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cs="Arial"/>
          <w:b/>
          <w:color w:val="333333"/>
          <w:kern w:val="0"/>
          <w:sz w:val="22"/>
        </w:rPr>
      </w:pPr>
      <w:r w:rsidRPr="003E66FC">
        <w:rPr>
          <w:rFonts w:ascii="ＭＳ Ｐゴシック" w:eastAsia="ＭＳ Ｐゴシック" w:hAnsi="ＭＳ Ｐゴシック" w:cs="Arial" w:hint="eastAsia"/>
          <w:b/>
          <w:color w:val="333333"/>
          <w:kern w:val="0"/>
          <w:sz w:val="22"/>
        </w:rPr>
        <w:t>【エネルギー政策について】</w:t>
      </w:r>
    </w:p>
    <w:p w14:paraId="3A3EDB1A" w14:textId="1BCECA50" w:rsidR="00254D1B" w:rsidRPr="003E66FC" w:rsidRDefault="008C5723" w:rsidP="00901D51">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cs="Arial"/>
          <w:b/>
          <w:color w:val="222222"/>
        </w:rPr>
      </w:pPr>
      <w:r>
        <w:rPr>
          <w:rFonts w:ascii="ＭＳ Ｐゴシック" w:eastAsia="ＭＳ Ｐゴシック" w:hAnsi="ＭＳ Ｐゴシック" w:cs="Arial" w:hint="eastAsia"/>
          <w:b/>
          <w:color w:val="333333"/>
          <w:kern w:val="0"/>
          <w:sz w:val="22"/>
        </w:rPr>
        <w:t>脱炭素とエネルギー安全保障の両立が</w:t>
      </w:r>
      <w:r w:rsidR="00254D1B">
        <w:rPr>
          <w:rFonts w:ascii="ＭＳ Ｐゴシック" w:eastAsia="ＭＳ Ｐゴシック" w:hAnsi="ＭＳ Ｐゴシック" w:cs="Arial" w:hint="eastAsia"/>
          <w:b/>
          <w:color w:val="333333"/>
          <w:kern w:val="0"/>
          <w:sz w:val="22"/>
        </w:rPr>
        <w:t>エネルギー政策</w:t>
      </w:r>
      <w:r>
        <w:rPr>
          <w:rFonts w:ascii="ＭＳ Ｐゴシック" w:eastAsia="ＭＳ Ｐゴシック" w:hAnsi="ＭＳ Ｐゴシック" w:cs="Arial" w:hint="eastAsia"/>
          <w:b/>
          <w:color w:val="333333"/>
          <w:kern w:val="0"/>
          <w:sz w:val="22"/>
        </w:rPr>
        <w:t>の大きな課題となっています</w:t>
      </w:r>
      <w:r w:rsidR="00254D1B">
        <w:rPr>
          <w:rFonts w:ascii="ＭＳ Ｐゴシック" w:eastAsia="ＭＳ Ｐゴシック" w:hAnsi="ＭＳ Ｐゴシック" w:cs="Arial" w:hint="eastAsia"/>
          <w:b/>
          <w:color w:val="333333"/>
          <w:kern w:val="0"/>
          <w:sz w:val="22"/>
        </w:rPr>
        <w:t>。</w:t>
      </w:r>
      <w:r>
        <w:rPr>
          <w:rFonts w:ascii="ＭＳ Ｐゴシック" w:eastAsia="ＭＳ Ｐゴシック" w:hAnsi="ＭＳ Ｐゴシック" w:cs="Arial" w:hint="eastAsia"/>
          <w:b/>
          <w:color w:val="333333"/>
          <w:kern w:val="0"/>
          <w:sz w:val="22"/>
        </w:rPr>
        <w:t>電源確保のため、</w:t>
      </w:r>
      <w:r w:rsidR="00254D1B">
        <w:rPr>
          <w:rFonts w:ascii="ＭＳ Ｐゴシック" w:eastAsia="ＭＳ Ｐゴシック" w:hAnsi="ＭＳ Ｐゴシック" w:cs="Arial" w:hint="eastAsia"/>
          <w:b/>
          <w:color w:val="333333"/>
          <w:kern w:val="0"/>
          <w:sz w:val="22"/>
        </w:rPr>
        <w:t>原子力発電所の再稼働をどうするかという選択を迫られています。また他のエネルギーをどのように活用するかという課題もこれからの日本にとって大きな問題です。</w:t>
      </w:r>
      <w:r>
        <w:rPr>
          <w:rFonts w:ascii="ＭＳ Ｐゴシック" w:eastAsia="ＭＳ Ｐゴシック" w:hAnsi="ＭＳ Ｐゴシック" w:cs="Arial" w:hint="eastAsia"/>
          <w:b/>
          <w:color w:val="333333"/>
          <w:kern w:val="0"/>
          <w:sz w:val="22"/>
        </w:rPr>
        <w:t>今後</w:t>
      </w:r>
      <w:r w:rsidR="00451B79">
        <w:rPr>
          <w:rFonts w:ascii="ＭＳ Ｐゴシック" w:eastAsia="ＭＳ Ｐゴシック" w:hAnsi="ＭＳ Ｐゴシック" w:cs="Arial" w:hint="eastAsia"/>
          <w:b/>
          <w:color w:val="333333"/>
          <w:kern w:val="0"/>
          <w:sz w:val="22"/>
        </w:rPr>
        <w:t>どのように日本は対応していくべきでしょうか。</w:t>
      </w:r>
    </w:p>
    <w:p w14:paraId="118EAEDF" w14:textId="77777777" w:rsidR="002252AA" w:rsidRDefault="002252AA" w:rsidP="007C796D">
      <w:pPr>
        <w:rPr>
          <w:rFonts w:ascii="ＭＳ Ｐゴシック" w:eastAsia="ＭＳ Ｐゴシック" w:hAnsi="ＭＳ Ｐゴシック"/>
          <w:color w:val="000000"/>
          <w:kern w:val="0"/>
          <w:sz w:val="22"/>
        </w:rPr>
      </w:pPr>
    </w:p>
    <w:p w14:paraId="14DFE8CF" w14:textId="77777777" w:rsidR="00B22C56" w:rsidRPr="003E66FC" w:rsidRDefault="007C796D" w:rsidP="00B22C56">
      <w:pPr>
        <w:rPr>
          <w:rFonts w:ascii="ＭＳ Ｐゴシック" w:eastAsia="ＭＳ Ｐゴシック" w:hAnsi="ＭＳ Ｐゴシック"/>
          <w:color w:val="000000"/>
          <w:kern w:val="0"/>
          <w:sz w:val="22"/>
        </w:rPr>
      </w:pPr>
      <w:r w:rsidRPr="003E66FC">
        <w:rPr>
          <w:rFonts w:ascii="ＭＳ Ｐゴシック" w:eastAsia="ＭＳ Ｐゴシック" w:hAnsi="ＭＳ Ｐゴシック" w:hint="eastAsia"/>
          <w:color w:val="000000"/>
          <w:kern w:val="0"/>
          <w:sz w:val="22"/>
        </w:rPr>
        <w:t>テーマ</w:t>
      </w:r>
      <w:r w:rsidRPr="003E66FC">
        <w:rPr>
          <w:rFonts w:ascii="ＭＳ Ｐゴシック" w:eastAsia="ＭＳ Ｐゴシック" w:hAnsi="ＭＳ Ｐゴシック" w:hint="eastAsia"/>
          <w:sz w:val="22"/>
        </w:rPr>
        <w:t>（選択）</w:t>
      </w:r>
    </w:p>
    <w:p w14:paraId="129D3F7D" w14:textId="77777777" w:rsidR="00B22C56" w:rsidRPr="00B22C56" w:rsidRDefault="00B22C56" w:rsidP="00B22C56">
      <w:pPr>
        <w:pBdr>
          <w:top w:val="single" w:sz="4" w:space="1" w:color="auto"/>
          <w:left w:val="single" w:sz="4" w:space="4" w:color="auto"/>
          <w:bottom w:val="single" w:sz="4" w:space="1" w:color="auto"/>
          <w:right w:val="single" w:sz="4" w:space="6" w:color="auto"/>
        </w:pBdr>
        <w:rPr>
          <w:rFonts w:ascii="ＭＳ Ｐゴシック" w:eastAsia="ＭＳ Ｐゴシック" w:hAnsi="ＭＳ Ｐゴシック"/>
          <w:b/>
          <w:sz w:val="22"/>
        </w:rPr>
      </w:pPr>
      <w:r w:rsidRPr="00B22C56">
        <w:rPr>
          <w:rFonts w:ascii="ＭＳ Ｐゴシック" w:eastAsia="ＭＳ Ｐゴシック" w:hAnsi="ＭＳ Ｐゴシック" w:hint="eastAsia"/>
          <w:b/>
          <w:sz w:val="22"/>
        </w:rPr>
        <w:t>【地域格差について】</w:t>
      </w:r>
    </w:p>
    <w:p w14:paraId="0979F60F" w14:textId="25C38190" w:rsidR="007C796D" w:rsidRPr="00B22C56" w:rsidRDefault="003E56FA" w:rsidP="00B22C56">
      <w:pPr>
        <w:pBdr>
          <w:top w:val="single" w:sz="4" w:space="1" w:color="auto"/>
          <w:left w:val="single" w:sz="4" w:space="4" w:color="auto"/>
          <w:bottom w:val="single" w:sz="4" w:space="1" w:color="auto"/>
          <w:right w:val="single" w:sz="4" w:space="6" w:color="auto"/>
        </w:pBdr>
        <w:rPr>
          <w:rFonts w:ascii="ＭＳ Ｐゴシック" w:eastAsia="ＭＳ Ｐゴシック" w:hAnsi="ＭＳ Ｐゴシック"/>
          <w:b/>
          <w:sz w:val="22"/>
        </w:rPr>
      </w:pPr>
      <w:r>
        <w:rPr>
          <w:rFonts w:ascii="ＭＳ Ｐゴシック" w:eastAsia="ＭＳ Ｐゴシック" w:hAnsi="ＭＳ Ｐゴシック" w:hint="eastAsia"/>
          <w:b/>
          <w:sz w:val="22"/>
        </w:rPr>
        <w:t>地方</w:t>
      </w:r>
      <w:r w:rsidR="00B22C56" w:rsidRPr="00B22C56">
        <w:rPr>
          <w:rFonts w:ascii="ＭＳ Ｐゴシック" w:eastAsia="ＭＳ Ｐゴシック" w:hAnsi="ＭＳ Ｐゴシック" w:hint="eastAsia"/>
          <w:b/>
          <w:sz w:val="22"/>
        </w:rPr>
        <w:t>と都市部での人口格差をはじめ、</w:t>
      </w:r>
      <w:r>
        <w:rPr>
          <w:rFonts w:ascii="ＭＳ Ｐゴシック" w:eastAsia="ＭＳ Ｐゴシック" w:hAnsi="ＭＳ Ｐゴシック" w:hint="eastAsia"/>
          <w:b/>
          <w:sz w:val="22"/>
        </w:rPr>
        <w:t>1023</w:t>
      </w:r>
      <w:r w:rsidR="00B22C56" w:rsidRPr="00B22C56">
        <w:rPr>
          <w:rFonts w:ascii="ＭＳ Ｐゴシック" w:eastAsia="ＭＳ Ｐゴシック" w:hAnsi="ＭＳ Ｐゴシック" w:hint="eastAsia"/>
          <w:b/>
          <w:sz w:val="22"/>
        </w:rPr>
        <w:t>円から1</w:t>
      </w:r>
      <w:r>
        <w:rPr>
          <w:rFonts w:ascii="ＭＳ Ｐゴシック" w:eastAsia="ＭＳ Ｐゴシック" w:hAnsi="ＭＳ Ｐゴシック" w:hint="eastAsia"/>
          <w:b/>
          <w:sz w:val="22"/>
        </w:rPr>
        <w:t>226</w:t>
      </w:r>
      <w:r w:rsidR="00B22C56" w:rsidRPr="00B22C56">
        <w:rPr>
          <w:rFonts w:ascii="ＭＳ Ｐゴシック" w:eastAsia="ＭＳ Ｐゴシック" w:hAnsi="ＭＳ Ｐゴシック" w:hint="eastAsia"/>
          <w:b/>
          <w:sz w:val="22"/>
        </w:rPr>
        <w:t>円（令和</w:t>
      </w:r>
      <w:r>
        <w:rPr>
          <w:rFonts w:ascii="ＭＳ Ｐゴシック" w:eastAsia="ＭＳ Ｐゴシック" w:hAnsi="ＭＳ Ｐゴシック" w:hint="eastAsia"/>
          <w:b/>
          <w:sz w:val="22"/>
        </w:rPr>
        <w:t>7</w:t>
      </w:r>
      <w:r w:rsidR="00B22C56" w:rsidRPr="00B22C56">
        <w:rPr>
          <w:rFonts w:ascii="ＭＳ Ｐゴシック" w:eastAsia="ＭＳ Ｐゴシック" w:hAnsi="ＭＳ Ｐゴシック" w:hint="eastAsia"/>
          <w:b/>
          <w:sz w:val="22"/>
        </w:rPr>
        <w:t>年）といった賃金格差及び所得格差、そして、税収の減少などによる財政格差等、日本では居住、就業している地域によってあらゆる格差が生まれています。これら解決への施策について議論していただきます。</w:t>
      </w:r>
    </w:p>
    <w:p w14:paraId="38E0A63D" w14:textId="77777777" w:rsidR="00B22C56" w:rsidRDefault="00B22C56" w:rsidP="007C796D">
      <w:pPr>
        <w:rPr>
          <w:rFonts w:ascii="ＭＳ Ｐゴシック" w:eastAsia="ＭＳ Ｐゴシック" w:hAnsi="ＭＳ Ｐゴシック"/>
          <w:sz w:val="22"/>
        </w:rPr>
      </w:pPr>
    </w:p>
    <w:p w14:paraId="6E5887A8" w14:textId="29D764D3" w:rsidR="004021BC" w:rsidRDefault="00A219F4" w:rsidP="002779D8">
      <w:pPr>
        <w:rPr>
          <w:rFonts w:ascii="ＭＳ Ｐゴシック" w:eastAsia="ＭＳ Ｐゴシック" w:hAnsi="ＭＳ Ｐゴシック"/>
          <w:sz w:val="22"/>
        </w:rPr>
      </w:pPr>
      <w:r>
        <w:rPr>
          <w:rFonts w:ascii="ＭＳ Ｐゴシック" w:eastAsia="ＭＳ Ｐゴシック" w:hAnsi="ＭＳ Ｐゴシック" w:hint="eastAsia"/>
          <w:sz w:val="22"/>
        </w:rPr>
        <w:t>テーマ（選択）</w:t>
      </w:r>
    </w:p>
    <w:p w14:paraId="1517E8C3" w14:textId="77777777" w:rsidR="00B22C56" w:rsidRPr="00B22C56" w:rsidRDefault="00B22C56" w:rsidP="00B22C56">
      <w:pPr>
        <w:pBdr>
          <w:top w:val="single" w:sz="4" w:space="1" w:color="auto"/>
          <w:left w:val="single" w:sz="4" w:space="4" w:color="auto"/>
          <w:bottom w:val="single" w:sz="4" w:space="1" w:color="auto"/>
          <w:right w:val="single" w:sz="4" w:space="6" w:color="auto"/>
        </w:pBdr>
        <w:rPr>
          <w:rFonts w:ascii="ＭＳ Ｐゴシック" w:eastAsia="ＭＳ Ｐゴシック" w:hAnsi="ＭＳ Ｐゴシック"/>
          <w:b/>
          <w:sz w:val="22"/>
        </w:rPr>
      </w:pPr>
      <w:r w:rsidRPr="00B22C56">
        <w:rPr>
          <w:rFonts w:ascii="ＭＳ Ｐゴシック" w:eastAsia="ＭＳ Ｐゴシック" w:hAnsi="ＭＳ Ｐゴシック" w:hint="eastAsia"/>
          <w:b/>
          <w:sz w:val="22"/>
        </w:rPr>
        <w:t>【環境政策について】</w:t>
      </w:r>
    </w:p>
    <w:p w14:paraId="51493118" w14:textId="77777777" w:rsidR="00B22C56" w:rsidRPr="00B22C56" w:rsidRDefault="00B22C56" w:rsidP="00B22C56">
      <w:pPr>
        <w:pBdr>
          <w:top w:val="single" w:sz="4" w:space="1" w:color="auto"/>
          <w:left w:val="single" w:sz="4" w:space="4" w:color="auto"/>
          <w:bottom w:val="single" w:sz="4" w:space="1" w:color="auto"/>
          <w:right w:val="single" w:sz="4" w:space="6" w:color="auto"/>
        </w:pBdr>
        <w:rPr>
          <w:rFonts w:ascii="ＭＳ Ｐゴシック" w:eastAsia="ＭＳ Ｐゴシック" w:hAnsi="ＭＳ Ｐゴシック"/>
          <w:b/>
          <w:sz w:val="22"/>
        </w:rPr>
      </w:pPr>
      <w:r w:rsidRPr="00B22C56">
        <w:rPr>
          <w:rFonts w:ascii="ＭＳ Ｐゴシック" w:eastAsia="ＭＳ Ｐゴシック" w:hAnsi="ＭＳ Ｐゴシック" w:hint="eastAsia"/>
          <w:b/>
          <w:sz w:val="22"/>
        </w:rPr>
        <w:t>ここでの環境政策は地球温暖化対策についてです。</w:t>
      </w:r>
    </w:p>
    <w:p w14:paraId="7FED3EA8" w14:textId="77777777" w:rsidR="00B22C56" w:rsidRPr="00B22C56" w:rsidRDefault="00B22C56" w:rsidP="00B22C56">
      <w:pPr>
        <w:pBdr>
          <w:top w:val="single" w:sz="4" w:space="1" w:color="auto"/>
          <w:left w:val="single" w:sz="4" w:space="4" w:color="auto"/>
          <w:bottom w:val="single" w:sz="4" w:space="1" w:color="auto"/>
          <w:right w:val="single" w:sz="4" w:space="6" w:color="auto"/>
        </w:pBdr>
        <w:rPr>
          <w:rFonts w:ascii="ＭＳ Ｐゴシック" w:eastAsia="ＭＳ Ｐゴシック" w:hAnsi="ＭＳ Ｐゴシック"/>
          <w:b/>
          <w:sz w:val="22"/>
        </w:rPr>
      </w:pPr>
      <w:r w:rsidRPr="00B22C56">
        <w:rPr>
          <w:rFonts w:ascii="ＭＳ Ｐゴシック" w:eastAsia="ＭＳ Ｐゴシック" w:hAnsi="ＭＳ Ｐゴシック" w:hint="eastAsia"/>
          <w:b/>
          <w:sz w:val="22"/>
        </w:rPr>
        <w:t>地球温暖化の原因は、世界規模で増加減少にある温室効果ガスが一つの原因です。</w:t>
      </w:r>
    </w:p>
    <w:p w14:paraId="418F682A" w14:textId="4B89A42C" w:rsidR="00B22C56" w:rsidRPr="00B22C56" w:rsidRDefault="00B22C56" w:rsidP="00B22C56">
      <w:pPr>
        <w:pBdr>
          <w:top w:val="single" w:sz="4" w:space="1" w:color="auto"/>
          <w:left w:val="single" w:sz="4" w:space="4" w:color="auto"/>
          <w:bottom w:val="single" w:sz="4" w:space="1" w:color="auto"/>
          <w:right w:val="single" w:sz="4" w:space="6" w:color="auto"/>
        </w:pBdr>
        <w:rPr>
          <w:rFonts w:ascii="ＭＳ Ｐゴシック" w:eastAsia="ＭＳ Ｐゴシック" w:hAnsi="ＭＳ Ｐゴシック"/>
          <w:b/>
          <w:sz w:val="22"/>
        </w:rPr>
      </w:pPr>
      <w:r w:rsidRPr="00B22C56">
        <w:rPr>
          <w:rFonts w:ascii="ＭＳ Ｐゴシック" w:eastAsia="ＭＳ Ｐゴシック" w:hAnsi="ＭＳ Ｐゴシック" w:hint="eastAsia"/>
          <w:b/>
          <w:sz w:val="22"/>
        </w:rPr>
        <w:t>他にもエネルギー政策や動物の生態系などにも非常に関わる大きな課題です。これからの地球温暖化対策について議論していただきます。</w:t>
      </w:r>
    </w:p>
    <w:p w14:paraId="37E400C6" w14:textId="77777777" w:rsidR="00B22C56" w:rsidRDefault="00B22C56" w:rsidP="002779D8">
      <w:pPr>
        <w:rPr>
          <w:rFonts w:ascii="ＭＳ Ｐゴシック" w:eastAsia="ＭＳ Ｐゴシック" w:hAnsi="ＭＳ Ｐゴシック"/>
          <w:sz w:val="22"/>
        </w:rPr>
      </w:pPr>
    </w:p>
    <w:p w14:paraId="447AE9E4" w14:textId="0B7F5830" w:rsidR="00A219F4" w:rsidRDefault="00A219F4" w:rsidP="00A219F4">
      <w:pPr>
        <w:rPr>
          <w:rFonts w:ascii="ＭＳ Ｐゴシック" w:eastAsia="ＭＳ Ｐゴシック" w:hAnsi="ＭＳ Ｐゴシック"/>
          <w:sz w:val="22"/>
        </w:rPr>
      </w:pPr>
      <w:r>
        <w:rPr>
          <w:rFonts w:ascii="ＭＳ Ｐゴシック" w:eastAsia="ＭＳ Ｐゴシック" w:hAnsi="ＭＳ Ｐゴシック" w:hint="eastAsia"/>
          <w:sz w:val="22"/>
        </w:rPr>
        <w:t>テーマ（選択）</w:t>
      </w:r>
    </w:p>
    <w:p w14:paraId="6E492F70" w14:textId="77777777" w:rsidR="00B22C56" w:rsidRPr="00B22C56" w:rsidRDefault="00B22C56" w:rsidP="00B22C56">
      <w:pPr>
        <w:pBdr>
          <w:top w:val="single" w:sz="4" w:space="1" w:color="auto"/>
          <w:left w:val="single" w:sz="4" w:space="4" w:color="auto"/>
          <w:bottom w:val="single" w:sz="4" w:space="1" w:color="auto"/>
          <w:right w:val="single" w:sz="4" w:space="6" w:color="auto"/>
        </w:pBdr>
        <w:rPr>
          <w:rFonts w:ascii="ＭＳ Ｐゴシック" w:eastAsia="ＭＳ Ｐゴシック" w:hAnsi="ＭＳ Ｐゴシック"/>
          <w:b/>
          <w:sz w:val="22"/>
        </w:rPr>
      </w:pPr>
      <w:r w:rsidRPr="00B22C56">
        <w:rPr>
          <w:rFonts w:ascii="ＭＳ Ｐゴシック" w:eastAsia="ＭＳ Ｐゴシック" w:hAnsi="ＭＳ Ｐゴシック" w:hint="eastAsia"/>
          <w:b/>
          <w:sz w:val="22"/>
        </w:rPr>
        <w:t>【防災・減災、災害に強い国づくり　について】</w:t>
      </w:r>
    </w:p>
    <w:p w14:paraId="0D809DFE" w14:textId="08ADCE1B" w:rsidR="00B22C56" w:rsidRPr="00B22C56" w:rsidRDefault="00B22C56" w:rsidP="00B22C56">
      <w:pPr>
        <w:pBdr>
          <w:top w:val="single" w:sz="4" w:space="1" w:color="auto"/>
          <w:left w:val="single" w:sz="4" w:space="4" w:color="auto"/>
          <w:bottom w:val="single" w:sz="4" w:space="1" w:color="auto"/>
          <w:right w:val="single" w:sz="4" w:space="6" w:color="auto"/>
        </w:pBdr>
        <w:rPr>
          <w:rFonts w:ascii="ＭＳ Ｐゴシック" w:eastAsia="ＭＳ Ｐゴシック" w:hAnsi="ＭＳ Ｐゴシック"/>
          <w:b/>
          <w:sz w:val="22"/>
        </w:rPr>
      </w:pPr>
      <w:r w:rsidRPr="00B22C56">
        <w:rPr>
          <w:rFonts w:ascii="ＭＳ Ｐゴシック" w:eastAsia="ＭＳ Ｐゴシック" w:hAnsi="ＭＳ Ｐゴシック" w:hint="eastAsia"/>
          <w:b/>
          <w:sz w:val="22"/>
        </w:rPr>
        <w:t>集中豪雨、地震、大型台風など自然災害などは地球温暖化とも非常に関連が深い現象です。毎年と言っていいほど大きな自然災害により甚大な被害が各地で報告されています。予防や災害が起こった際、そして復興、災害に対する地域格差について議論をしていただきます。</w:t>
      </w:r>
    </w:p>
    <w:p w14:paraId="0302614F" w14:textId="77777777" w:rsidR="0074706C" w:rsidRDefault="0074706C" w:rsidP="00AB512F">
      <w:pPr>
        <w:rPr>
          <w:rFonts w:ascii="ＭＳ Ｐゴシック" w:eastAsia="ＭＳ Ｐゴシック" w:hAnsi="ＭＳ Ｐゴシック"/>
          <w:sz w:val="22"/>
        </w:rPr>
      </w:pPr>
    </w:p>
    <w:p w14:paraId="636AD07F" w14:textId="0A97F799" w:rsidR="00AB512F" w:rsidRDefault="00AB512F" w:rsidP="00AB512F">
      <w:pPr>
        <w:rPr>
          <w:rFonts w:ascii="ＭＳ Ｐゴシック" w:eastAsia="ＭＳ Ｐゴシック" w:hAnsi="ＭＳ Ｐゴシック"/>
          <w:sz w:val="22"/>
        </w:rPr>
      </w:pPr>
      <w:r>
        <w:rPr>
          <w:rFonts w:ascii="ＭＳ Ｐゴシック" w:eastAsia="ＭＳ Ｐゴシック" w:hAnsi="ＭＳ Ｐゴシック" w:hint="eastAsia"/>
          <w:sz w:val="22"/>
        </w:rPr>
        <w:t>テーマ（選択）</w:t>
      </w:r>
    </w:p>
    <w:p w14:paraId="13CD85C3" w14:textId="40ABCCCD" w:rsidR="00AB512F" w:rsidRPr="00B22C56" w:rsidRDefault="00AB512F" w:rsidP="00AB512F">
      <w:pPr>
        <w:pBdr>
          <w:top w:val="single" w:sz="4" w:space="1" w:color="auto"/>
          <w:left w:val="single" w:sz="4" w:space="4" w:color="auto"/>
          <w:bottom w:val="single" w:sz="4" w:space="1" w:color="auto"/>
          <w:right w:val="single" w:sz="4" w:space="6" w:color="auto"/>
        </w:pBdr>
        <w:rPr>
          <w:rFonts w:ascii="ＭＳ Ｐゴシック" w:eastAsia="ＭＳ Ｐゴシック" w:hAnsi="ＭＳ Ｐゴシック"/>
          <w:b/>
          <w:sz w:val="22"/>
        </w:rPr>
      </w:pPr>
      <w:r w:rsidRPr="00B22C56">
        <w:rPr>
          <w:rFonts w:ascii="ＭＳ Ｐゴシック" w:eastAsia="ＭＳ Ｐゴシック" w:hAnsi="ＭＳ Ｐゴシック" w:hint="eastAsia"/>
          <w:b/>
          <w:sz w:val="22"/>
        </w:rPr>
        <w:t>【</w:t>
      </w:r>
      <w:r>
        <w:rPr>
          <w:rFonts w:ascii="ＭＳ Ｐゴシック" w:eastAsia="ＭＳ Ｐゴシック" w:hAnsi="ＭＳ Ｐゴシック" w:hint="eastAsia"/>
          <w:b/>
          <w:sz w:val="22"/>
        </w:rPr>
        <w:t>多文化共生社会</w:t>
      </w:r>
      <w:r w:rsidRPr="00B22C56">
        <w:rPr>
          <w:rFonts w:ascii="ＭＳ Ｐゴシック" w:eastAsia="ＭＳ Ｐゴシック" w:hAnsi="ＭＳ Ｐゴシック" w:hint="eastAsia"/>
          <w:b/>
          <w:sz w:val="22"/>
        </w:rPr>
        <w:t>について】</w:t>
      </w:r>
    </w:p>
    <w:p w14:paraId="4E913359" w14:textId="76A2D285" w:rsidR="00AB512F" w:rsidRPr="00B22C56" w:rsidRDefault="00AB512F" w:rsidP="00AB512F">
      <w:pPr>
        <w:pBdr>
          <w:top w:val="single" w:sz="4" w:space="1" w:color="auto"/>
          <w:left w:val="single" w:sz="4" w:space="4" w:color="auto"/>
          <w:bottom w:val="single" w:sz="4" w:space="1" w:color="auto"/>
          <w:right w:val="single" w:sz="4" w:space="6" w:color="auto"/>
        </w:pBdr>
        <w:rPr>
          <w:rFonts w:ascii="ＭＳ Ｐゴシック" w:eastAsia="ＭＳ Ｐゴシック" w:hAnsi="ＭＳ Ｐゴシック"/>
          <w:b/>
          <w:sz w:val="22"/>
        </w:rPr>
      </w:pPr>
      <w:r>
        <w:rPr>
          <w:rFonts w:ascii="ＭＳ Ｐゴシック" w:eastAsia="ＭＳ Ｐゴシック" w:hAnsi="ＭＳ Ｐゴシック" w:hint="eastAsia"/>
          <w:b/>
          <w:sz w:val="22"/>
        </w:rPr>
        <w:t>外国人就労者</w:t>
      </w:r>
      <w:r w:rsidR="0074706C">
        <w:rPr>
          <w:rFonts w:ascii="ＭＳ Ｐゴシック" w:eastAsia="ＭＳ Ｐゴシック" w:hAnsi="ＭＳ Ｐゴシック" w:hint="eastAsia"/>
          <w:b/>
          <w:sz w:val="22"/>
        </w:rPr>
        <w:t>、投資家</w:t>
      </w:r>
      <w:r>
        <w:rPr>
          <w:rFonts w:ascii="ＭＳ Ｐゴシック" w:eastAsia="ＭＳ Ｐゴシック" w:hAnsi="ＭＳ Ｐゴシック" w:hint="eastAsia"/>
          <w:b/>
          <w:sz w:val="22"/>
        </w:rPr>
        <w:t>や観光客</w:t>
      </w:r>
      <w:r w:rsidR="0074706C">
        <w:rPr>
          <w:rFonts w:ascii="ＭＳ Ｐゴシック" w:eastAsia="ＭＳ Ｐゴシック" w:hAnsi="ＭＳ Ｐゴシック" w:hint="eastAsia"/>
          <w:b/>
          <w:sz w:val="22"/>
        </w:rPr>
        <w:t>などとの言語・文化の壁、就労・居住の課題、社会保障や地域社会との摩擦などの課題がある中、多様な人々が共生する社会をどのように築いていくか議論していただきます。</w:t>
      </w:r>
    </w:p>
    <w:p w14:paraId="2156CCDE" w14:textId="5A7C5BF4" w:rsidR="005A6DFD" w:rsidRPr="00AB512F" w:rsidRDefault="005A6DFD" w:rsidP="00451B79">
      <w:pPr>
        <w:rPr>
          <w:rFonts w:ascii="ＭＳ Ｐゴシック" w:eastAsia="ＭＳ Ｐゴシック" w:hAnsi="ＭＳ Ｐゴシック" w:hint="eastAsia"/>
          <w:b/>
          <w:sz w:val="28"/>
          <w:szCs w:val="28"/>
        </w:rPr>
      </w:pPr>
    </w:p>
    <w:p w14:paraId="7513B5DB" w14:textId="3617C002" w:rsidR="005F4BEE" w:rsidRPr="00FB23E8" w:rsidRDefault="005F4BEE" w:rsidP="00FB23E8">
      <w:pPr>
        <w:jc w:val="center"/>
        <w:rPr>
          <w:rFonts w:ascii="ＭＳ Ｐゴシック" w:eastAsia="ＭＳ Ｐゴシック" w:hAnsi="ＭＳ Ｐゴシック"/>
          <w:b/>
          <w:sz w:val="28"/>
          <w:szCs w:val="28"/>
        </w:rPr>
      </w:pPr>
      <w:r w:rsidRPr="003E66FC">
        <w:rPr>
          <w:rFonts w:ascii="ＭＳ Ｐゴシック" w:eastAsia="ＭＳ Ｐゴシック" w:hAnsi="ＭＳ Ｐゴシック" w:hint="eastAsia"/>
          <w:b/>
          <w:sz w:val="28"/>
          <w:szCs w:val="28"/>
        </w:rPr>
        <w:t>～　○×質問　～</w:t>
      </w:r>
    </w:p>
    <w:p w14:paraId="10348C8C" w14:textId="7F84CE9B" w:rsidR="005F4BEE" w:rsidRPr="003E66FC" w:rsidRDefault="00B773F8" w:rsidP="005F4BEE">
      <w:pPr>
        <w:rPr>
          <w:rFonts w:ascii="ＭＳ Ｐゴシック" w:eastAsia="ＭＳ Ｐゴシック" w:hAnsi="ＭＳ Ｐゴシック"/>
          <w:szCs w:val="21"/>
        </w:rPr>
      </w:pPr>
      <w:r>
        <w:rPr>
          <w:rFonts w:ascii="ＭＳ Ｐゴシック" w:eastAsia="ＭＳ Ｐゴシック" w:hAnsi="ＭＳ Ｐゴシック" w:hint="eastAsia"/>
          <w:szCs w:val="21"/>
        </w:rPr>
        <w:t>最近</w:t>
      </w:r>
      <w:r w:rsidR="004D15C8">
        <w:rPr>
          <w:rFonts w:ascii="ＭＳ Ｐゴシック" w:eastAsia="ＭＳ Ｐゴシック" w:hAnsi="ＭＳ Ｐゴシック" w:hint="eastAsia"/>
          <w:szCs w:val="21"/>
        </w:rPr>
        <w:t>流行</w:t>
      </w:r>
      <w:r>
        <w:rPr>
          <w:rFonts w:ascii="ＭＳ Ｐゴシック" w:eastAsia="ＭＳ Ｐゴシック" w:hAnsi="ＭＳ Ｐゴシック" w:hint="eastAsia"/>
          <w:szCs w:val="21"/>
        </w:rPr>
        <w:t>の</w:t>
      </w:r>
      <w:r w:rsidR="003A1B06" w:rsidRPr="003E66FC">
        <w:rPr>
          <w:rFonts w:ascii="ＭＳ Ｐゴシック" w:eastAsia="ＭＳ Ｐゴシック" w:hAnsi="ＭＳ Ｐゴシック"/>
          <w:szCs w:val="21"/>
        </w:rPr>
        <w:t>○×</w:t>
      </w:r>
      <w:r>
        <w:rPr>
          <w:rFonts w:ascii="ＭＳ Ｐゴシック" w:eastAsia="ＭＳ Ｐゴシック" w:hAnsi="ＭＳ Ｐゴシック" w:hint="eastAsia"/>
          <w:szCs w:val="21"/>
        </w:rPr>
        <w:t>質問</w:t>
      </w:r>
      <w:r w:rsidR="003A1B06">
        <w:rPr>
          <w:rFonts w:ascii="ＭＳ Ｐゴシック" w:eastAsia="ＭＳ Ｐゴシック" w:hAnsi="ＭＳ Ｐゴシック" w:hint="eastAsia"/>
          <w:szCs w:val="21"/>
        </w:rPr>
        <w:t>のスタイル</w:t>
      </w:r>
      <w:r>
        <w:rPr>
          <w:rFonts w:ascii="ＭＳ Ｐゴシック" w:eastAsia="ＭＳ Ｐゴシック" w:hAnsi="ＭＳ Ｐゴシック" w:hint="eastAsia"/>
          <w:szCs w:val="21"/>
        </w:rPr>
        <w:t>は、</w:t>
      </w:r>
      <w:r w:rsidR="005F4BEE" w:rsidRPr="003E66FC">
        <w:rPr>
          <w:rFonts w:ascii="ＭＳ Ｐゴシック" w:eastAsia="ＭＳ Ｐゴシック" w:hAnsi="ＭＳ Ｐゴシック"/>
          <w:szCs w:val="21"/>
        </w:rPr>
        <w:t>立候補予定者だけでなく、会場の聴衆もすべて参加する</w:t>
      </w:r>
      <w:r>
        <w:rPr>
          <w:rFonts w:ascii="ＭＳ Ｐゴシック" w:eastAsia="ＭＳ Ｐゴシック" w:hAnsi="ＭＳ Ｐゴシック" w:hint="eastAsia"/>
          <w:szCs w:val="21"/>
        </w:rPr>
        <w:t>「会場一体型</w:t>
      </w:r>
      <w:r w:rsidR="005F4BEE" w:rsidRPr="003E66FC">
        <w:rPr>
          <w:rFonts w:ascii="ＭＳ Ｐゴシック" w:eastAsia="ＭＳ Ｐゴシック" w:hAnsi="ＭＳ Ｐゴシック"/>
          <w:szCs w:val="21"/>
        </w:rPr>
        <w:t>○×質問</w:t>
      </w:r>
      <w:r>
        <w:rPr>
          <w:rFonts w:ascii="ＭＳ Ｐゴシック" w:eastAsia="ＭＳ Ｐゴシック" w:hAnsi="ＭＳ Ｐゴシック" w:hint="eastAsia"/>
          <w:szCs w:val="21"/>
        </w:rPr>
        <w:t>」</w:t>
      </w:r>
      <w:r w:rsidR="005F4BEE" w:rsidRPr="003E66FC">
        <w:rPr>
          <w:rFonts w:ascii="ＭＳ Ｐゴシック" w:eastAsia="ＭＳ Ｐゴシック" w:hAnsi="ＭＳ Ｐゴシック"/>
          <w:szCs w:val="21"/>
        </w:rPr>
        <w:t>で、どこで行っても大好評です。立候補予定者は団扇</w:t>
      </w:r>
      <w:r w:rsidR="00D67DFF">
        <w:rPr>
          <w:rFonts w:ascii="ＭＳ Ｐゴシック" w:eastAsia="ＭＳ Ｐゴシック" w:hAnsi="ＭＳ Ｐゴシック" w:hint="eastAsia"/>
          <w:szCs w:val="21"/>
        </w:rPr>
        <w:t>等</w:t>
      </w:r>
      <w:r w:rsidR="005F4BEE" w:rsidRPr="003E66FC">
        <w:rPr>
          <w:rFonts w:ascii="ＭＳ Ｐゴシック" w:eastAsia="ＭＳ Ｐゴシック" w:hAnsi="ＭＳ Ｐゴシック"/>
          <w:szCs w:val="21"/>
        </w:rPr>
        <w:t>に○と×を貼り付けてよくわかるように出してもらいます。聴衆は、Ａ４の紙に○と×を両面印刷し、それを各自持って参加します。コーディネーターだけが全体像をつかめますから、「会場はおおよそ７割の人が</w:t>
      </w:r>
      <w:r w:rsidR="00D23094">
        <w:rPr>
          <w:rFonts w:ascii="ＭＳ Ｐゴシック" w:eastAsia="ＭＳ Ｐゴシック" w:hAnsi="ＭＳ Ｐゴシック" w:hint="eastAsia"/>
          <w:szCs w:val="21"/>
        </w:rPr>
        <w:t xml:space="preserve">　　</w:t>
      </w:r>
      <w:r w:rsidR="005F4BEE" w:rsidRPr="003E66FC">
        <w:rPr>
          <w:rFonts w:ascii="ＭＳ Ｐゴシック" w:eastAsia="ＭＳ Ｐゴシック" w:hAnsi="ＭＳ Ｐゴシック"/>
          <w:szCs w:val="21"/>
        </w:rPr>
        <w:t>○をあげています」、とか「ほぼ半々に分かれています」とか説明します。立候補予定者の意見と会場の意見との差もわかって楽しめます。</w:t>
      </w:r>
      <w:r w:rsidR="005F4BEE" w:rsidRPr="003E66FC">
        <w:rPr>
          <w:rFonts w:ascii="ＭＳ Ｐゴシック" w:eastAsia="ＭＳ Ｐゴシック" w:hAnsi="ＭＳ Ｐゴシック" w:hint="eastAsia"/>
          <w:szCs w:val="21"/>
        </w:rPr>
        <w:t xml:space="preserve">　※立候補予定者のみで行う場合もあります。</w:t>
      </w:r>
    </w:p>
    <w:p w14:paraId="4B007F3F" w14:textId="77777777" w:rsidR="003E66FC" w:rsidRPr="003E66FC" w:rsidRDefault="003E66FC" w:rsidP="008B57FF">
      <w:pPr>
        <w:rPr>
          <w:rFonts w:ascii="ＭＳ Ｐゴシック" w:eastAsia="ＭＳ Ｐゴシック" w:hAnsi="ＭＳ Ｐゴシック"/>
          <w:sz w:val="24"/>
          <w:szCs w:val="24"/>
          <w:shd w:val="pct15" w:color="auto" w:fill="FFFFFF"/>
        </w:rPr>
      </w:pPr>
    </w:p>
    <w:p w14:paraId="42D77094" w14:textId="5267A665" w:rsidR="003E66FC" w:rsidRPr="008D2D94" w:rsidRDefault="003E66FC" w:rsidP="003E66FC">
      <w:pPr>
        <w:rPr>
          <w:rFonts w:ascii="ＭＳ Ｐゴシック" w:eastAsia="ＭＳ Ｐゴシック" w:hAnsi="ＭＳ Ｐゴシック"/>
          <w:sz w:val="22"/>
        </w:rPr>
      </w:pPr>
      <w:r w:rsidRPr="00D23094">
        <w:rPr>
          <w:rFonts w:ascii="ＭＳ Ｐゴシック" w:eastAsia="ＭＳ Ｐゴシック" w:hAnsi="ＭＳ Ｐゴシック" w:hint="eastAsia"/>
          <w:sz w:val="28"/>
          <w:szCs w:val="28"/>
        </w:rPr>
        <w:t>参考例</w:t>
      </w:r>
      <w:r w:rsidR="00D23094" w:rsidRPr="00D23094">
        <w:rPr>
          <w:rFonts w:ascii="ＭＳ Ｐゴシック" w:eastAsia="ＭＳ Ｐゴシック" w:hAnsi="ＭＳ Ｐゴシック" w:hint="eastAsia"/>
          <w:sz w:val="28"/>
          <w:szCs w:val="28"/>
        </w:rPr>
        <w:t xml:space="preserve">　</w:t>
      </w:r>
      <w:r w:rsidR="001C3368">
        <w:rPr>
          <w:rFonts w:ascii="ＭＳ Ｐゴシック" w:eastAsia="ＭＳ Ｐゴシック" w:hAnsi="ＭＳ Ｐゴシック" w:hint="eastAsia"/>
          <w:sz w:val="28"/>
          <w:szCs w:val="28"/>
        </w:rPr>
        <w:t xml:space="preserve">　</w:t>
      </w:r>
      <w:r w:rsidR="00D23094" w:rsidRPr="001C3368">
        <w:rPr>
          <w:rFonts w:ascii="ＭＳ Ｐゴシック" w:eastAsia="ＭＳ Ｐゴシック" w:hAnsi="ＭＳ Ｐゴシック" w:hint="eastAsia"/>
          <w:sz w:val="22"/>
        </w:rPr>
        <w:t>５～１０問程度</w:t>
      </w:r>
      <w:r w:rsidR="001C3368" w:rsidRPr="001C3368">
        <w:rPr>
          <w:rFonts w:ascii="ＭＳ Ｐゴシック" w:eastAsia="ＭＳ Ｐゴシック" w:hAnsi="ＭＳ Ｐゴシック" w:hint="eastAsia"/>
          <w:sz w:val="22"/>
        </w:rPr>
        <w:t>を選択</w:t>
      </w:r>
    </w:p>
    <w:p w14:paraId="5E06C158" w14:textId="3B7EB8D5" w:rsidR="003E66FC" w:rsidRPr="003E66FC" w:rsidRDefault="005A6DFD"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１　憲法を見直す時期だと思う</w:t>
      </w:r>
      <w:r w:rsidR="005343F3">
        <w:rPr>
          <w:rFonts w:ascii="ＭＳ Ｐゴシック" w:eastAsia="ＭＳ Ｐゴシック" w:hAnsi="ＭＳ Ｐゴシック" w:hint="eastAsia"/>
          <w:szCs w:val="21"/>
        </w:rPr>
        <w:t>。</w:t>
      </w:r>
    </w:p>
    <w:p w14:paraId="4434362B" w14:textId="2BB32D7F" w:rsidR="003E66FC" w:rsidRPr="003E66FC" w:rsidRDefault="005343F3"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C41302">
        <w:rPr>
          <w:rFonts w:ascii="ＭＳ Ｐゴシック" w:eastAsia="ＭＳ Ｐゴシック" w:hAnsi="ＭＳ Ｐゴシック" w:hint="eastAsia"/>
          <w:szCs w:val="21"/>
        </w:rPr>
        <w:t xml:space="preserve">　</w:t>
      </w:r>
      <w:r w:rsidR="002779D8">
        <w:rPr>
          <w:rFonts w:ascii="ＭＳ Ｐゴシック" w:eastAsia="ＭＳ Ｐゴシック" w:hAnsi="ＭＳ Ｐゴシック" w:hint="eastAsia"/>
          <w:szCs w:val="21"/>
        </w:rPr>
        <w:t>北朝鮮への経済制裁はもっと厳しくすべきだ</w:t>
      </w:r>
      <w:r>
        <w:rPr>
          <w:rFonts w:ascii="ＭＳ Ｐゴシック" w:eastAsia="ＭＳ Ｐゴシック" w:hAnsi="ＭＳ Ｐゴシック" w:hint="eastAsia"/>
          <w:szCs w:val="21"/>
        </w:rPr>
        <w:t>。</w:t>
      </w:r>
    </w:p>
    <w:p w14:paraId="220EEA5D" w14:textId="3E352018" w:rsidR="003E66FC" w:rsidRPr="003E66FC" w:rsidRDefault="005343F3"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C41302">
        <w:rPr>
          <w:rFonts w:ascii="ＭＳ Ｐゴシック" w:eastAsia="ＭＳ Ｐゴシック" w:hAnsi="ＭＳ Ｐゴシック" w:hint="eastAsia"/>
          <w:szCs w:val="21"/>
        </w:rPr>
        <w:t xml:space="preserve">　</w:t>
      </w:r>
      <w:r w:rsidR="00C25621">
        <w:rPr>
          <w:rFonts w:ascii="ＭＳ Ｐゴシック" w:eastAsia="ＭＳ Ｐゴシック" w:hAnsi="ＭＳ Ｐゴシック" w:hint="eastAsia"/>
          <w:szCs w:val="21"/>
        </w:rPr>
        <w:t>北方領土は四島一括返還をロシアに求めるべきだ</w:t>
      </w:r>
      <w:r>
        <w:rPr>
          <w:rFonts w:ascii="ＭＳ Ｐゴシック" w:eastAsia="ＭＳ Ｐゴシック" w:hAnsi="ＭＳ Ｐゴシック" w:hint="eastAsia"/>
          <w:szCs w:val="21"/>
        </w:rPr>
        <w:t>。</w:t>
      </w:r>
    </w:p>
    <w:p w14:paraId="3D22578B" w14:textId="708B6B88" w:rsidR="00C25621" w:rsidRDefault="005343F3"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C41302">
        <w:rPr>
          <w:rFonts w:ascii="ＭＳ Ｐゴシック" w:eastAsia="ＭＳ Ｐゴシック" w:hAnsi="ＭＳ Ｐゴシック" w:hint="eastAsia"/>
          <w:szCs w:val="21"/>
        </w:rPr>
        <w:t xml:space="preserve">　</w:t>
      </w:r>
      <w:r w:rsidR="003E66FC" w:rsidRPr="003E66FC">
        <w:rPr>
          <w:rFonts w:ascii="ＭＳ Ｐゴシック" w:eastAsia="ＭＳ Ｐゴシック" w:hAnsi="ＭＳ Ｐゴシック" w:hint="eastAsia"/>
          <w:szCs w:val="21"/>
        </w:rPr>
        <w:t>外国人</w:t>
      </w:r>
      <w:r w:rsidR="00C25621">
        <w:rPr>
          <w:rFonts w:ascii="ＭＳ Ｐゴシック" w:eastAsia="ＭＳ Ｐゴシック" w:hAnsi="ＭＳ Ｐゴシック" w:hint="eastAsia"/>
          <w:szCs w:val="21"/>
        </w:rPr>
        <w:t>の地方</w:t>
      </w:r>
      <w:r w:rsidR="003E66FC" w:rsidRPr="003E66FC">
        <w:rPr>
          <w:rFonts w:ascii="ＭＳ Ｐゴシック" w:eastAsia="ＭＳ Ｐゴシック" w:hAnsi="ＭＳ Ｐゴシック" w:hint="eastAsia"/>
          <w:szCs w:val="21"/>
        </w:rPr>
        <w:t>参政権を認めても良い</w:t>
      </w:r>
      <w:r>
        <w:rPr>
          <w:rFonts w:ascii="ＭＳ Ｐゴシック" w:eastAsia="ＭＳ Ｐゴシック" w:hAnsi="ＭＳ Ｐゴシック" w:hint="eastAsia"/>
          <w:szCs w:val="21"/>
        </w:rPr>
        <w:t>。</w:t>
      </w:r>
    </w:p>
    <w:p w14:paraId="682471F7" w14:textId="38675F5E" w:rsidR="005343F3" w:rsidRDefault="005343F3"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５　総理大臣の衆議院解散権は見直すべきだ。</w:t>
      </w:r>
    </w:p>
    <w:p w14:paraId="0FBF57FF" w14:textId="329A3601" w:rsidR="005343F3" w:rsidRDefault="005343F3"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６　首長の議会解散権は見直すべきだ。</w:t>
      </w:r>
    </w:p>
    <w:p w14:paraId="37B97A76" w14:textId="23E78A0C" w:rsidR="003E66FC" w:rsidRPr="003E66FC" w:rsidRDefault="005343F3"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７</w:t>
      </w:r>
      <w:r w:rsidR="00C41302">
        <w:rPr>
          <w:rFonts w:ascii="ＭＳ Ｐゴシック" w:eastAsia="ＭＳ Ｐゴシック" w:hAnsi="ＭＳ Ｐゴシック" w:hint="eastAsia"/>
          <w:szCs w:val="21"/>
        </w:rPr>
        <w:t xml:space="preserve">　</w:t>
      </w:r>
      <w:r w:rsidR="00D23094">
        <w:rPr>
          <w:rFonts w:ascii="ＭＳ Ｐゴシック" w:eastAsia="ＭＳ Ｐゴシック" w:hAnsi="ＭＳ Ｐゴシック" w:hint="eastAsia"/>
          <w:szCs w:val="21"/>
        </w:rPr>
        <w:t>自衛隊</w:t>
      </w:r>
      <w:r w:rsidR="003E66FC" w:rsidRPr="003E66FC">
        <w:rPr>
          <w:rFonts w:ascii="ＭＳ Ｐゴシック" w:eastAsia="ＭＳ Ｐゴシック" w:hAnsi="ＭＳ Ｐゴシック" w:hint="eastAsia"/>
          <w:szCs w:val="21"/>
        </w:rPr>
        <w:t>の</w:t>
      </w:r>
      <w:r w:rsidR="00C25621">
        <w:rPr>
          <w:rFonts w:ascii="ＭＳ Ｐゴシック" w:eastAsia="ＭＳ Ｐゴシック" w:hAnsi="ＭＳ Ｐゴシック" w:hint="eastAsia"/>
          <w:szCs w:val="21"/>
        </w:rPr>
        <w:t>存在を憲法に明記すべきだ</w:t>
      </w:r>
      <w:r>
        <w:rPr>
          <w:rFonts w:ascii="ＭＳ Ｐゴシック" w:eastAsia="ＭＳ Ｐゴシック" w:hAnsi="ＭＳ Ｐゴシック" w:hint="eastAsia"/>
          <w:szCs w:val="21"/>
        </w:rPr>
        <w:t>。</w:t>
      </w:r>
    </w:p>
    <w:p w14:paraId="619BE21F" w14:textId="6B87BE20" w:rsidR="003E66FC" w:rsidRPr="003E66FC" w:rsidRDefault="005343F3"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８</w:t>
      </w:r>
      <w:r w:rsidR="00C41302">
        <w:rPr>
          <w:rFonts w:ascii="ＭＳ Ｐゴシック" w:eastAsia="ＭＳ Ｐゴシック" w:hAnsi="ＭＳ Ｐゴシック" w:hint="eastAsia"/>
          <w:szCs w:val="21"/>
        </w:rPr>
        <w:t xml:space="preserve">　</w:t>
      </w:r>
      <w:r w:rsidR="003E66FC" w:rsidRPr="003E66FC">
        <w:rPr>
          <w:rFonts w:ascii="ＭＳ Ｐゴシック" w:eastAsia="ＭＳ Ｐゴシック" w:hAnsi="ＭＳ Ｐゴシック" w:hint="eastAsia"/>
          <w:szCs w:val="21"/>
        </w:rPr>
        <w:t>日米同盟は外交・防衛上で今後も最も重要な関係だと思う</w:t>
      </w:r>
      <w:r>
        <w:rPr>
          <w:rFonts w:ascii="ＭＳ Ｐゴシック" w:eastAsia="ＭＳ Ｐゴシック" w:hAnsi="ＭＳ Ｐゴシック" w:hint="eastAsia"/>
          <w:szCs w:val="21"/>
        </w:rPr>
        <w:t>。</w:t>
      </w:r>
    </w:p>
    <w:p w14:paraId="06C7ED37" w14:textId="1B474A93" w:rsidR="003E66FC" w:rsidRPr="003E66FC" w:rsidRDefault="005343F3"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９</w:t>
      </w:r>
      <w:r w:rsidR="00C41302">
        <w:rPr>
          <w:rFonts w:ascii="ＭＳ Ｐゴシック" w:eastAsia="ＭＳ Ｐゴシック" w:hAnsi="ＭＳ Ｐゴシック" w:hint="eastAsia"/>
          <w:szCs w:val="21"/>
        </w:rPr>
        <w:t xml:space="preserve">　</w:t>
      </w:r>
      <w:r w:rsidR="00D23094">
        <w:rPr>
          <w:rFonts w:ascii="ＭＳ Ｐゴシック" w:eastAsia="ＭＳ Ｐゴシック" w:hAnsi="ＭＳ Ｐゴシック" w:hint="eastAsia"/>
          <w:szCs w:val="21"/>
        </w:rPr>
        <w:t>沖縄</w:t>
      </w:r>
      <w:r w:rsidR="00800CB7">
        <w:rPr>
          <w:rFonts w:ascii="ＭＳ Ｐゴシック" w:eastAsia="ＭＳ Ｐゴシック" w:hAnsi="ＭＳ Ｐゴシック" w:hint="eastAsia"/>
          <w:szCs w:val="21"/>
        </w:rPr>
        <w:t>・横田</w:t>
      </w:r>
      <w:r w:rsidR="00D23094">
        <w:rPr>
          <w:rFonts w:ascii="ＭＳ Ｐゴシック" w:eastAsia="ＭＳ Ｐゴシック" w:hAnsi="ＭＳ Ｐゴシック" w:hint="eastAsia"/>
          <w:szCs w:val="21"/>
        </w:rPr>
        <w:t>の</w:t>
      </w:r>
      <w:r w:rsidR="00800CB7">
        <w:rPr>
          <w:rFonts w:ascii="ＭＳ Ｐゴシック" w:eastAsia="ＭＳ Ｐゴシック" w:hAnsi="ＭＳ Ｐゴシック" w:hint="eastAsia"/>
          <w:szCs w:val="21"/>
        </w:rPr>
        <w:t>米軍基地</w:t>
      </w:r>
      <w:r w:rsidR="00D23094">
        <w:rPr>
          <w:rFonts w:ascii="ＭＳ Ｐゴシック" w:eastAsia="ＭＳ Ｐゴシック" w:hAnsi="ＭＳ Ｐゴシック" w:hint="eastAsia"/>
          <w:szCs w:val="21"/>
        </w:rPr>
        <w:t>負担は</w:t>
      </w:r>
      <w:r w:rsidR="0010759E">
        <w:rPr>
          <w:rFonts w:ascii="ＭＳ Ｐゴシック" w:eastAsia="ＭＳ Ｐゴシック" w:hAnsi="ＭＳ Ｐゴシック" w:hint="eastAsia"/>
          <w:szCs w:val="21"/>
        </w:rPr>
        <w:t>日本全体の課題であり</w:t>
      </w:r>
      <w:r>
        <w:rPr>
          <w:rFonts w:ascii="ＭＳ Ｐゴシック" w:eastAsia="ＭＳ Ｐゴシック" w:hAnsi="ＭＳ Ｐゴシック" w:hint="eastAsia"/>
          <w:szCs w:val="21"/>
        </w:rPr>
        <w:t>私たちの都道府県でも負担するべきだ。</w:t>
      </w:r>
    </w:p>
    <w:p w14:paraId="3EE3F900" w14:textId="7F262BA0" w:rsidR="003E66FC" w:rsidRPr="003E66FC" w:rsidRDefault="005343F3"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10</w:t>
      </w:r>
      <w:r w:rsidR="00C41302">
        <w:rPr>
          <w:rFonts w:ascii="ＭＳ Ｐゴシック" w:eastAsia="ＭＳ Ｐゴシック" w:hAnsi="ＭＳ Ｐゴシック" w:hint="eastAsia"/>
          <w:szCs w:val="21"/>
        </w:rPr>
        <w:t xml:space="preserve">　</w:t>
      </w:r>
      <w:r w:rsidR="003E66FC" w:rsidRPr="003E66FC">
        <w:rPr>
          <w:rFonts w:ascii="ＭＳ Ｐゴシック" w:eastAsia="ＭＳ Ｐゴシック" w:hAnsi="ＭＳ Ｐゴシック" w:hint="eastAsia"/>
          <w:szCs w:val="21"/>
        </w:rPr>
        <w:t>現在の生活保護制度は見直したほうが良い</w:t>
      </w:r>
      <w:r>
        <w:rPr>
          <w:rFonts w:ascii="ＭＳ Ｐゴシック" w:eastAsia="ＭＳ Ｐゴシック" w:hAnsi="ＭＳ Ｐゴシック" w:hint="eastAsia"/>
          <w:szCs w:val="21"/>
        </w:rPr>
        <w:t>。</w:t>
      </w:r>
    </w:p>
    <w:p w14:paraId="4AD43A4F" w14:textId="7D1142D0" w:rsidR="003E66FC" w:rsidRPr="003E66FC" w:rsidRDefault="00C41302"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1</w:t>
      </w:r>
      <w:r w:rsidR="005343F3">
        <w:rPr>
          <w:rFonts w:ascii="ＭＳ Ｐゴシック" w:eastAsia="ＭＳ Ｐゴシック" w:hAnsi="ＭＳ Ｐゴシック" w:hint="eastAsia"/>
          <w:szCs w:val="21"/>
        </w:rPr>
        <w:t>1</w:t>
      </w:r>
      <w:r>
        <w:rPr>
          <w:rFonts w:ascii="ＭＳ Ｐゴシック" w:eastAsia="ＭＳ Ｐゴシック" w:hAnsi="ＭＳ Ｐゴシック" w:hint="eastAsia"/>
          <w:szCs w:val="21"/>
        </w:rPr>
        <w:t xml:space="preserve">　</w:t>
      </w:r>
      <w:r w:rsidR="003E66FC" w:rsidRPr="003E66FC">
        <w:rPr>
          <w:rFonts w:ascii="ＭＳ Ｐゴシック" w:eastAsia="ＭＳ Ｐゴシック" w:hAnsi="ＭＳ Ｐゴシック" w:hint="eastAsia"/>
          <w:szCs w:val="21"/>
        </w:rPr>
        <w:t>女性天皇に賛成する</w:t>
      </w:r>
      <w:r w:rsidR="005343F3">
        <w:rPr>
          <w:rFonts w:ascii="ＭＳ Ｐゴシック" w:eastAsia="ＭＳ Ｐゴシック" w:hAnsi="ＭＳ Ｐゴシック" w:hint="eastAsia"/>
          <w:szCs w:val="21"/>
        </w:rPr>
        <w:t>。</w:t>
      </w:r>
    </w:p>
    <w:p w14:paraId="4ACDC336" w14:textId="718968FC" w:rsidR="003E66FC" w:rsidRDefault="00C41302"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1</w:t>
      </w:r>
      <w:r w:rsidR="005343F3">
        <w:rPr>
          <w:rFonts w:ascii="ＭＳ Ｐゴシック" w:eastAsia="ＭＳ Ｐゴシック" w:hAnsi="ＭＳ Ｐゴシック" w:hint="eastAsia"/>
          <w:szCs w:val="21"/>
        </w:rPr>
        <w:t>2</w:t>
      </w:r>
      <w:r>
        <w:rPr>
          <w:rFonts w:ascii="ＭＳ Ｐゴシック" w:eastAsia="ＭＳ Ｐゴシック" w:hAnsi="ＭＳ Ｐゴシック" w:hint="eastAsia"/>
          <w:szCs w:val="21"/>
        </w:rPr>
        <w:t xml:space="preserve">  </w:t>
      </w:r>
      <w:r w:rsidR="003E66FC" w:rsidRPr="003E66FC">
        <w:rPr>
          <w:rFonts w:ascii="ＭＳ Ｐゴシック" w:eastAsia="ＭＳ Ｐゴシック" w:hAnsi="ＭＳ Ｐゴシック" w:hint="eastAsia"/>
          <w:szCs w:val="21"/>
        </w:rPr>
        <w:t>大人のモラルが乱れては子供の教育ができるわけがない</w:t>
      </w:r>
      <w:r w:rsidR="005343F3">
        <w:rPr>
          <w:rFonts w:ascii="ＭＳ Ｐゴシック" w:eastAsia="ＭＳ Ｐゴシック" w:hAnsi="ＭＳ Ｐゴシック" w:hint="eastAsia"/>
          <w:szCs w:val="21"/>
        </w:rPr>
        <w:t>。</w:t>
      </w:r>
    </w:p>
    <w:p w14:paraId="34FA8DB4" w14:textId="7C175FEA" w:rsidR="005343F3" w:rsidRPr="005343F3" w:rsidRDefault="005343F3"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13　国会議員の給与、手当など使えるお金は高額だと思う。</w:t>
      </w:r>
    </w:p>
    <w:p w14:paraId="52C6D8A4" w14:textId="26DEBC7F" w:rsidR="003E66FC" w:rsidRPr="003E66FC" w:rsidRDefault="00C41302"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14　</w:t>
      </w:r>
      <w:r w:rsidR="003E66FC" w:rsidRPr="003E66FC">
        <w:rPr>
          <w:rFonts w:ascii="ＭＳ Ｐゴシック" w:eastAsia="ＭＳ Ｐゴシック" w:hAnsi="ＭＳ Ｐゴシック" w:hint="eastAsia"/>
          <w:szCs w:val="21"/>
        </w:rPr>
        <w:t>将来的は移民を受け入れる必要がある</w:t>
      </w:r>
      <w:r w:rsidR="005343F3">
        <w:rPr>
          <w:rFonts w:ascii="ＭＳ Ｐゴシック" w:eastAsia="ＭＳ Ｐゴシック" w:hAnsi="ＭＳ Ｐゴシック" w:hint="eastAsia"/>
          <w:szCs w:val="21"/>
        </w:rPr>
        <w:t>。</w:t>
      </w:r>
    </w:p>
    <w:p w14:paraId="3171E63E" w14:textId="124ED961" w:rsidR="003E66FC" w:rsidRPr="003E66FC" w:rsidRDefault="00C41302"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15　</w:t>
      </w:r>
      <w:r w:rsidR="00800CB7">
        <w:rPr>
          <w:rFonts w:ascii="ＭＳ Ｐゴシック" w:eastAsia="ＭＳ Ｐゴシック" w:hAnsi="ＭＳ Ｐゴシック" w:hint="eastAsia"/>
          <w:szCs w:val="21"/>
        </w:rPr>
        <w:t>食料</w:t>
      </w:r>
      <w:r w:rsidR="003E66FC" w:rsidRPr="003E66FC">
        <w:rPr>
          <w:rFonts w:ascii="ＭＳ Ｐゴシック" w:eastAsia="ＭＳ Ｐゴシック" w:hAnsi="ＭＳ Ｐゴシック" w:hint="eastAsia"/>
          <w:szCs w:val="21"/>
        </w:rPr>
        <w:t>の自給率を上げ</w:t>
      </w:r>
      <w:r w:rsidR="005343F3">
        <w:rPr>
          <w:rFonts w:ascii="ＭＳ Ｐゴシック" w:eastAsia="ＭＳ Ｐゴシック" w:hAnsi="ＭＳ Ｐゴシック" w:hint="eastAsia"/>
          <w:szCs w:val="21"/>
        </w:rPr>
        <w:t>る為に輸入規制は必要だ。</w:t>
      </w:r>
    </w:p>
    <w:p w14:paraId="3D7D39AF" w14:textId="723CB15A" w:rsidR="003E66FC" w:rsidRDefault="00C41302"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16　</w:t>
      </w:r>
      <w:r w:rsidR="003E66FC" w:rsidRPr="003E66FC">
        <w:rPr>
          <w:rFonts w:ascii="ＭＳ Ｐゴシック" w:eastAsia="ＭＳ Ｐゴシック" w:hAnsi="ＭＳ Ｐゴシック" w:hint="eastAsia"/>
          <w:szCs w:val="21"/>
        </w:rPr>
        <w:t>国際社会に合わせて大学の９月入学を認めても良いと思う</w:t>
      </w:r>
      <w:r w:rsidR="005343F3">
        <w:rPr>
          <w:rFonts w:ascii="ＭＳ Ｐゴシック" w:eastAsia="ＭＳ Ｐゴシック" w:hAnsi="ＭＳ Ｐゴシック" w:hint="eastAsia"/>
          <w:szCs w:val="21"/>
        </w:rPr>
        <w:t>。</w:t>
      </w:r>
    </w:p>
    <w:p w14:paraId="2D573B55" w14:textId="37F2E698" w:rsidR="005343F3" w:rsidRPr="003E66FC" w:rsidRDefault="005343F3"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17　議員定数削減よりも給与、手当を見直すべきだ。</w:t>
      </w:r>
    </w:p>
    <w:p w14:paraId="081AC0ED" w14:textId="11C02DCA" w:rsidR="00D23094" w:rsidRDefault="00C41302"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18　</w:t>
      </w:r>
      <w:r w:rsidR="00C25621">
        <w:rPr>
          <w:rFonts w:ascii="ＭＳ Ｐゴシック" w:eastAsia="ＭＳ Ｐゴシック" w:hAnsi="ＭＳ Ｐゴシック" w:hint="eastAsia"/>
          <w:szCs w:val="21"/>
        </w:rPr>
        <w:t>インバウンドに頼る観光政策は見直すべきだ</w:t>
      </w:r>
      <w:r w:rsidR="005343F3">
        <w:rPr>
          <w:rFonts w:ascii="ＭＳ Ｐゴシック" w:eastAsia="ＭＳ Ｐゴシック" w:hAnsi="ＭＳ Ｐゴシック" w:hint="eastAsia"/>
          <w:szCs w:val="21"/>
        </w:rPr>
        <w:t>。</w:t>
      </w:r>
    </w:p>
    <w:p w14:paraId="0567E91E" w14:textId="1C10A4EF" w:rsidR="00D23094" w:rsidRDefault="00C41302"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19　</w:t>
      </w:r>
      <w:r w:rsidR="00D23094">
        <w:rPr>
          <w:rFonts w:ascii="ＭＳ Ｐゴシック" w:eastAsia="ＭＳ Ｐゴシック" w:hAnsi="ＭＳ Ｐゴシック" w:hint="eastAsia"/>
          <w:szCs w:val="21"/>
        </w:rPr>
        <w:t>原発再稼働に賛成する</w:t>
      </w:r>
      <w:r w:rsidR="005343F3">
        <w:rPr>
          <w:rFonts w:ascii="ＭＳ Ｐゴシック" w:eastAsia="ＭＳ Ｐゴシック" w:hAnsi="ＭＳ Ｐゴシック" w:hint="eastAsia"/>
          <w:szCs w:val="21"/>
        </w:rPr>
        <w:t>。</w:t>
      </w:r>
    </w:p>
    <w:p w14:paraId="48D4A165" w14:textId="70CACCDC" w:rsidR="00D23094" w:rsidRDefault="00C41302"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20　</w:t>
      </w:r>
      <w:r w:rsidR="00D23094">
        <w:rPr>
          <w:rFonts w:ascii="ＭＳ Ｐゴシック" w:eastAsia="ＭＳ Ｐゴシック" w:hAnsi="ＭＳ Ｐゴシック" w:hint="eastAsia"/>
          <w:szCs w:val="21"/>
        </w:rPr>
        <w:t>６・３・３制の教育制度は見直す時期だと思う</w:t>
      </w:r>
      <w:r w:rsidR="005343F3">
        <w:rPr>
          <w:rFonts w:ascii="ＭＳ Ｐゴシック" w:eastAsia="ＭＳ Ｐゴシック" w:hAnsi="ＭＳ Ｐゴシック" w:hint="eastAsia"/>
          <w:szCs w:val="21"/>
        </w:rPr>
        <w:t>。</w:t>
      </w:r>
    </w:p>
    <w:p w14:paraId="636F347E" w14:textId="6E4FCDDE" w:rsidR="00B40117" w:rsidRDefault="00C41302"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2</w:t>
      </w:r>
      <w:r w:rsidR="005A6DFD">
        <w:rPr>
          <w:rFonts w:ascii="ＭＳ Ｐゴシック" w:eastAsia="ＭＳ Ｐゴシック" w:hAnsi="ＭＳ Ｐゴシック" w:hint="eastAsia"/>
          <w:szCs w:val="21"/>
        </w:rPr>
        <w:t>1</w:t>
      </w:r>
      <w:r>
        <w:rPr>
          <w:rFonts w:ascii="ＭＳ Ｐゴシック" w:eastAsia="ＭＳ Ｐゴシック" w:hAnsi="ＭＳ Ｐゴシック" w:hint="eastAsia"/>
          <w:szCs w:val="21"/>
        </w:rPr>
        <w:t xml:space="preserve">　</w:t>
      </w:r>
      <w:r w:rsidR="009A21B7">
        <w:rPr>
          <w:rFonts w:ascii="ＭＳ Ｐゴシック" w:eastAsia="ＭＳ Ｐゴシック" w:hAnsi="ＭＳ Ｐゴシック" w:hint="eastAsia"/>
          <w:szCs w:val="21"/>
        </w:rPr>
        <w:t>経済政策として消費税を5％</w:t>
      </w:r>
      <w:r w:rsidR="005343F3">
        <w:rPr>
          <w:rFonts w:ascii="ＭＳ Ｐゴシック" w:eastAsia="ＭＳ Ｐゴシック" w:hAnsi="ＭＳ Ｐゴシック" w:hint="eastAsia"/>
          <w:szCs w:val="21"/>
        </w:rPr>
        <w:t>もしくは撤廃</w:t>
      </w:r>
      <w:r w:rsidR="009A21B7">
        <w:rPr>
          <w:rFonts w:ascii="ＭＳ Ｐゴシック" w:eastAsia="ＭＳ Ｐゴシック" w:hAnsi="ＭＳ Ｐゴシック" w:hint="eastAsia"/>
          <w:szCs w:val="21"/>
        </w:rPr>
        <w:t>に賛成だ</w:t>
      </w:r>
      <w:r w:rsidR="005343F3">
        <w:rPr>
          <w:rFonts w:ascii="ＭＳ Ｐゴシック" w:eastAsia="ＭＳ Ｐゴシック" w:hAnsi="ＭＳ Ｐゴシック" w:hint="eastAsia"/>
          <w:szCs w:val="21"/>
        </w:rPr>
        <w:t>。</w:t>
      </w:r>
    </w:p>
    <w:p w14:paraId="5B25C100" w14:textId="38FFBE29" w:rsidR="005A6DFD" w:rsidRDefault="005A6DFD"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2</w:t>
      </w:r>
      <w:r w:rsidR="005343F3">
        <w:rPr>
          <w:rFonts w:ascii="ＭＳ Ｐゴシック" w:eastAsia="ＭＳ Ｐゴシック" w:hAnsi="ＭＳ Ｐゴシック" w:hint="eastAsia"/>
          <w:szCs w:val="21"/>
        </w:rPr>
        <w:t>2</w:t>
      </w:r>
      <w:r>
        <w:rPr>
          <w:rFonts w:ascii="ＭＳ Ｐゴシック" w:eastAsia="ＭＳ Ｐゴシック" w:hAnsi="ＭＳ Ｐゴシック" w:hint="eastAsia"/>
          <w:szCs w:val="21"/>
        </w:rPr>
        <w:t xml:space="preserve">　夫婦別姓には賛成だ。</w:t>
      </w:r>
    </w:p>
    <w:p w14:paraId="3C3DAB27" w14:textId="676FEAF8" w:rsidR="00B40117" w:rsidRDefault="00B63404"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2</w:t>
      </w:r>
      <w:r w:rsidR="005343F3">
        <w:rPr>
          <w:rFonts w:ascii="ＭＳ Ｐゴシック" w:eastAsia="ＭＳ Ｐゴシック" w:hAnsi="ＭＳ Ｐゴシック" w:hint="eastAsia"/>
          <w:szCs w:val="21"/>
        </w:rPr>
        <w:t>3</w:t>
      </w:r>
      <w:r>
        <w:rPr>
          <w:rFonts w:ascii="ＭＳ Ｐゴシック" w:eastAsia="ＭＳ Ｐゴシック" w:hAnsi="ＭＳ Ｐゴシック" w:hint="eastAsia"/>
          <w:szCs w:val="21"/>
        </w:rPr>
        <w:t xml:space="preserve">　投票率の低下は政治への不信感の表れである</w:t>
      </w:r>
      <w:r w:rsidR="005343F3">
        <w:rPr>
          <w:rFonts w:ascii="ＭＳ Ｐゴシック" w:eastAsia="ＭＳ Ｐゴシック" w:hAnsi="ＭＳ Ｐゴシック" w:hint="eastAsia"/>
          <w:szCs w:val="21"/>
        </w:rPr>
        <w:t>。</w:t>
      </w:r>
    </w:p>
    <w:p w14:paraId="0DA34BDD" w14:textId="24D118B2" w:rsidR="009D6989" w:rsidRDefault="00B63404"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2</w:t>
      </w:r>
      <w:r w:rsidR="005343F3">
        <w:rPr>
          <w:rFonts w:ascii="ＭＳ Ｐゴシック" w:eastAsia="ＭＳ Ｐゴシック" w:hAnsi="ＭＳ Ｐゴシック" w:hint="eastAsia"/>
          <w:szCs w:val="21"/>
        </w:rPr>
        <w:t>4</w:t>
      </w:r>
      <w:r>
        <w:rPr>
          <w:rFonts w:ascii="ＭＳ Ｐゴシック" w:eastAsia="ＭＳ Ｐゴシック" w:hAnsi="ＭＳ Ｐゴシック" w:hint="eastAsia"/>
          <w:szCs w:val="21"/>
        </w:rPr>
        <w:t xml:space="preserve">　インターネットを使った投票をすぐに導入すべきだ</w:t>
      </w:r>
      <w:r w:rsidR="005343F3">
        <w:rPr>
          <w:rFonts w:ascii="ＭＳ Ｐゴシック" w:eastAsia="ＭＳ Ｐゴシック" w:hAnsi="ＭＳ Ｐゴシック" w:hint="eastAsia"/>
          <w:szCs w:val="21"/>
        </w:rPr>
        <w:t>。</w:t>
      </w:r>
    </w:p>
    <w:p w14:paraId="5B2D3109" w14:textId="2F0F03FF" w:rsidR="009D6989" w:rsidRDefault="009D6989"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2</w:t>
      </w:r>
      <w:r w:rsidR="00800CB7">
        <w:rPr>
          <w:rFonts w:ascii="ＭＳ Ｐゴシック" w:eastAsia="ＭＳ Ｐゴシック" w:hAnsi="ＭＳ Ｐゴシック" w:hint="eastAsia"/>
          <w:szCs w:val="21"/>
        </w:rPr>
        <w:t>5</w:t>
      </w:r>
      <w:r>
        <w:rPr>
          <w:rFonts w:ascii="ＭＳ Ｐゴシック" w:eastAsia="ＭＳ Ｐゴシック" w:hAnsi="ＭＳ Ｐゴシック" w:hint="eastAsia"/>
          <w:szCs w:val="21"/>
        </w:rPr>
        <w:t xml:space="preserve">　</w:t>
      </w:r>
      <w:r w:rsidR="00D67DFF">
        <w:rPr>
          <w:rFonts w:ascii="ＭＳ Ｐゴシック" w:eastAsia="ＭＳ Ｐゴシック" w:hAnsi="ＭＳ Ｐゴシック" w:hint="eastAsia"/>
          <w:szCs w:val="21"/>
        </w:rPr>
        <w:t>政党と私の考えに大きな相違があった場合は止む無く離党する</w:t>
      </w:r>
      <w:r w:rsidR="005343F3">
        <w:rPr>
          <w:rFonts w:ascii="ＭＳ Ｐゴシック" w:eastAsia="ＭＳ Ｐゴシック" w:hAnsi="ＭＳ Ｐゴシック" w:hint="eastAsia"/>
          <w:szCs w:val="21"/>
        </w:rPr>
        <w:t>。</w:t>
      </w:r>
    </w:p>
    <w:p w14:paraId="17362586" w14:textId="6C876182" w:rsidR="005A6DFD" w:rsidRDefault="005A6DFD"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2</w:t>
      </w:r>
      <w:r w:rsidR="00800CB7">
        <w:rPr>
          <w:rFonts w:ascii="ＭＳ Ｐゴシック" w:eastAsia="ＭＳ Ｐゴシック" w:hAnsi="ＭＳ Ｐゴシック" w:hint="eastAsia"/>
          <w:szCs w:val="21"/>
        </w:rPr>
        <w:t>6</w:t>
      </w:r>
      <w:r>
        <w:rPr>
          <w:rFonts w:ascii="ＭＳ Ｐゴシック" w:eastAsia="ＭＳ Ｐゴシック" w:hAnsi="ＭＳ Ｐゴシック" w:hint="eastAsia"/>
          <w:szCs w:val="21"/>
        </w:rPr>
        <w:t xml:space="preserve">　女性議員が少ない政党には政党交付金を減らすべきだ</w:t>
      </w:r>
      <w:r w:rsidR="005343F3">
        <w:rPr>
          <w:rFonts w:ascii="ＭＳ Ｐゴシック" w:eastAsia="ＭＳ Ｐゴシック" w:hAnsi="ＭＳ Ｐゴシック" w:hint="eastAsia"/>
          <w:szCs w:val="21"/>
        </w:rPr>
        <w:t>。</w:t>
      </w:r>
    </w:p>
    <w:p w14:paraId="7041287D" w14:textId="30F02444" w:rsidR="005A6DFD" w:rsidRDefault="005343F3"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2</w:t>
      </w:r>
      <w:r w:rsidR="00800CB7">
        <w:rPr>
          <w:rFonts w:ascii="ＭＳ Ｐゴシック" w:eastAsia="ＭＳ Ｐゴシック" w:hAnsi="ＭＳ Ｐゴシック" w:hint="eastAsia"/>
          <w:szCs w:val="21"/>
        </w:rPr>
        <w:t>7</w:t>
      </w:r>
      <w:r w:rsidR="005A6DFD">
        <w:rPr>
          <w:rFonts w:ascii="ＭＳ Ｐゴシック" w:eastAsia="ＭＳ Ｐゴシック" w:hAnsi="ＭＳ Ｐゴシック" w:hint="eastAsia"/>
          <w:szCs w:val="21"/>
        </w:rPr>
        <w:t xml:space="preserve">　裏金</w:t>
      </w:r>
      <w:r>
        <w:rPr>
          <w:rFonts w:ascii="ＭＳ Ｐゴシック" w:eastAsia="ＭＳ Ｐゴシック" w:hAnsi="ＭＳ Ｐゴシック" w:hint="eastAsia"/>
          <w:szCs w:val="21"/>
        </w:rPr>
        <w:t>や記載漏れ</w:t>
      </w:r>
      <w:r w:rsidR="005A6DFD">
        <w:rPr>
          <w:rFonts w:ascii="ＭＳ Ｐゴシック" w:eastAsia="ＭＳ Ｐゴシック" w:hAnsi="ＭＳ Ｐゴシック" w:hint="eastAsia"/>
          <w:szCs w:val="21"/>
        </w:rPr>
        <w:t>が発覚した</w:t>
      </w:r>
      <w:r>
        <w:rPr>
          <w:rFonts w:ascii="ＭＳ Ｐゴシック" w:eastAsia="ＭＳ Ｐゴシック" w:hAnsi="ＭＳ Ｐゴシック" w:hint="eastAsia"/>
          <w:szCs w:val="21"/>
        </w:rPr>
        <w:t>議員が属する</w:t>
      </w:r>
      <w:r w:rsidR="005A6DFD">
        <w:rPr>
          <w:rFonts w:ascii="ＭＳ Ｐゴシック" w:eastAsia="ＭＳ Ｐゴシック" w:hAnsi="ＭＳ Ｐゴシック" w:hint="eastAsia"/>
          <w:szCs w:val="21"/>
        </w:rPr>
        <w:t>政党は政党交付金を減らすべきだ</w:t>
      </w:r>
      <w:r>
        <w:rPr>
          <w:rFonts w:ascii="ＭＳ Ｐゴシック" w:eastAsia="ＭＳ Ｐゴシック" w:hAnsi="ＭＳ Ｐゴシック" w:hint="eastAsia"/>
          <w:szCs w:val="21"/>
        </w:rPr>
        <w:t>。</w:t>
      </w:r>
    </w:p>
    <w:p w14:paraId="345B77E0" w14:textId="449D3A93" w:rsidR="00FB23E8" w:rsidRDefault="005343F3"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2</w:t>
      </w:r>
      <w:r w:rsidR="00800CB7">
        <w:rPr>
          <w:rFonts w:ascii="ＭＳ Ｐゴシック" w:eastAsia="ＭＳ Ｐゴシック" w:hAnsi="ＭＳ Ｐゴシック" w:hint="eastAsia"/>
          <w:szCs w:val="21"/>
        </w:rPr>
        <w:t>8</w:t>
      </w:r>
      <w:r w:rsidR="00FB23E8">
        <w:rPr>
          <w:rFonts w:ascii="ＭＳ Ｐゴシック" w:eastAsia="ＭＳ Ｐゴシック" w:hAnsi="ＭＳ Ｐゴシック" w:hint="eastAsia"/>
          <w:szCs w:val="21"/>
        </w:rPr>
        <w:t xml:space="preserve">　都市部への人口集中の原因として賃金格差が最も大きい要因だ</w:t>
      </w:r>
      <w:r>
        <w:rPr>
          <w:rFonts w:ascii="ＭＳ Ｐゴシック" w:eastAsia="ＭＳ Ｐゴシック" w:hAnsi="ＭＳ Ｐゴシック" w:hint="eastAsia"/>
          <w:szCs w:val="21"/>
        </w:rPr>
        <w:t>。</w:t>
      </w:r>
    </w:p>
    <w:p w14:paraId="75140E08" w14:textId="1342FA37" w:rsidR="005343F3" w:rsidRPr="00B40117" w:rsidRDefault="00E33026"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29　減税対策よりも現金給付の方が効果的である。</w:t>
      </w:r>
    </w:p>
    <w:sectPr w:rsidR="005343F3" w:rsidRPr="00B40117" w:rsidSect="0074706C">
      <w:footerReference w:type="default" r:id="rId8"/>
      <w:pgSz w:w="11906" w:h="16838" w:code="9"/>
      <w:pgMar w:top="510" w:right="964" w:bottom="510" w:left="96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FC403" w14:textId="77777777" w:rsidR="00737229" w:rsidRDefault="00737229" w:rsidP="00D6244C">
      <w:r>
        <w:separator/>
      </w:r>
    </w:p>
  </w:endnote>
  <w:endnote w:type="continuationSeparator" w:id="0">
    <w:p w14:paraId="3C48B4A2" w14:textId="77777777" w:rsidR="00737229" w:rsidRDefault="00737229" w:rsidP="00D6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7D8D" w14:textId="77777777" w:rsidR="00020D35" w:rsidRPr="001D19DB" w:rsidRDefault="007914A9" w:rsidP="007914A9">
    <w:pPr>
      <w:wordWrap w:val="0"/>
      <w:jc w:val="right"/>
      <w:rPr>
        <w:rFonts w:ascii="ＭＳ 明朝" w:hAnsi="ＭＳ 明朝"/>
        <w:sz w:val="22"/>
      </w:rPr>
    </w:pPr>
    <w:r>
      <w:rPr>
        <w:rFonts w:ascii="ＭＳ 明朝" w:hAnsi="ＭＳ 明朝" w:hint="eastAsia"/>
        <w:sz w:val="22"/>
      </w:rPr>
      <w:t>（一社）</w:t>
    </w:r>
    <w:r w:rsidR="00802204">
      <w:rPr>
        <w:rFonts w:ascii="ＭＳ 明朝" w:hAnsi="ＭＳ 明朝" w:hint="eastAsia"/>
        <w:sz w:val="22"/>
      </w:rPr>
      <w:t>公開討論会支援</w:t>
    </w:r>
    <w:r w:rsidR="00020D35" w:rsidRPr="001D19DB">
      <w:rPr>
        <w:rFonts w:ascii="ＭＳ 明朝" w:hAnsi="ＭＳ 明朝" w:hint="eastAsia"/>
        <w:sz w:val="22"/>
      </w:rPr>
      <w:t>リンカーン・フォーラム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AD758" w14:textId="77777777" w:rsidR="00737229" w:rsidRDefault="00737229" w:rsidP="00D6244C">
      <w:r>
        <w:separator/>
      </w:r>
    </w:p>
  </w:footnote>
  <w:footnote w:type="continuationSeparator" w:id="0">
    <w:p w14:paraId="297406EC" w14:textId="77777777" w:rsidR="00737229" w:rsidRDefault="00737229" w:rsidP="00D62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0F65"/>
    <w:multiLevelType w:val="multilevel"/>
    <w:tmpl w:val="8236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01E3C"/>
    <w:multiLevelType w:val="hybridMultilevel"/>
    <w:tmpl w:val="1C0688D4"/>
    <w:lvl w:ilvl="0" w:tplc="4106D1E6">
      <w:numFmt w:val="bullet"/>
      <w:lvlText w:val="・"/>
      <w:lvlJc w:val="left"/>
      <w:pPr>
        <w:ind w:left="2201" w:hanging="360"/>
      </w:pPr>
      <w:rPr>
        <w:rFonts w:ascii="ＭＳ 明朝" w:eastAsia="ＭＳ 明朝" w:hAnsi="ＭＳ 明朝" w:cs="Times New Roman" w:hint="eastAsia"/>
      </w:rPr>
    </w:lvl>
    <w:lvl w:ilvl="1" w:tplc="0409000B" w:tentative="1">
      <w:start w:val="1"/>
      <w:numFmt w:val="bullet"/>
      <w:lvlText w:val=""/>
      <w:lvlJc w:val="left"/>
      <w:pPr>
        <w:ind w:left="2681" w:hanging="420"/>
      </w:pPr>
      <w:rPr>
        <w:rFonts w:ascii="Wingdings" w:hAnsi="Wingdings" w:hint="default"/>
      </w:rPr>
    </w:lvl>
    <w:lvl w:ilvl="2" w:tplc="0409000D" w:tentative="1">
      <w:start w:val="1"/>
      <w:numFmt w:val="bullet"/>
      <w:lvlText w:val=""/>
      <w:lvlJc w:val="left"/>
      <w:pPr>
        <w:ind w:left="3101" w:hanging="420"/>
      </w:pPr>
      <w:rPr>
        <w:rFonts w:ascii="Wingdings" w:hAnsi="Wingdings" w:hint="default"/>
      </w:rPr>
    </w:lvl>
    <w:lvl w:ilvl="3" w:tplc="04090001" w:tentative="1">
      <w:start w:val="1"/>
      <w:numFmt w:val="bullet"/>
      <w:lvlText w:val=""/>
      <w:lvlJc w:val="left"/>
      <w:pPr>
        <w:ind w:left="3521" w:hanging="420"/>
      </w:pPr>
      <w:rPr>
        <w:rFonts w:ascii="Wingdings" w:hAnsi="Wingdings" w:hint="default"/>
      </w:rPr>
    </w:lvl>
    <w:lvl w:ilvl="4" w:tplc="0409000B" w:tentative="1">
      <w:start w:val="1"/>
      <w:numFmt w:val="bullet"/>
      <w:lvlText w:val=""/>
      <w:lvlJc w:val="left"/>
      <w:pPr>
        <w:ind w:left="3941" w:hanging="420"/>
      </w:pPr>
      <w:rPr>
        <w:rFonts w:ascii="Wingdings" w:hAnsi="Wingdings" w:hint="default"/>
      </w:rPr>
    </w:lvl>
    <w:lvl w:ilvl="5" w:tplc="0409000D" w:tentative="1">
      <w:start w:val="1"/>
      <w:numFmt w:val="bullet"/>
      <w:lvlText w:val=""/>
      <w:lvlJc w:val="left"/>
      <w:pPr>
        <w:ind w:left="4361" w:hanging="420"/>
      </w:pPr>
      <w:rPr>
        <w:rFonts w:ascii="Wingdings" w:hAnsi="Wingdings" w:hint="default"/>
      </w:rPr>
    </w:lvl>
    <w:lvl w:ilvl="6" w:tplc="04090001" w:tentative="1">
      <w:start w:val="1"/>
      <w:numFmt w:val="bullet"/>
      <w:lvlText w:val=""/>
      <w:lvlJc w:val="left"/>
      <w:pPr>
        <w:ind w:left="4781" w:hanging="420"/>
      </w:pPr>
      <w:rPr>
        <w:rFonts w:ascii="Wingdings" w:hAnsi="Wingdings" w:hint="default"/>
      </w:rPr>
    </w:lvl>
    <w:lvl w:ilvl="7" w:tplc="0409000B" w:tentative="1">
      <w:start w:val="1"/>
      <w:numFmt w:val="bullet"/>
      <w:lvlText w:val=""/>
      <w:lvlJc w:val="left"/>
      <w:pPr>
        <w:ind w:left="5201" w:hanging="420"/>
      </w:pPr>
      <w:rPr>
        <w:rFonts w:ascii="Wingdings" w:hAnsi="Wingdings" w:hint="default"/>
      </w:rPr>
    </w:lvl>
    <w:lvl w:ilvl="8" w:tplc="0409000D" w:tentative="1">
      <w:start w:val="1"/>
      <w:numFmt w:val="bullet"/>
      <w:lvlText w:val=""/>
      <w:lvlJc w:val="left"/>
      <w:pPr>
        <w:ind w:left="5621" w:hanging="420"/>
      </w:pPr>
      <w:rPr>
        <w:rFonts w:ascii="Wingdings" w:hAnsi="Wingdings" w:hint="default"/>
      </w:rPr>
    </w:lvl>
  </w:abstractNum>
  <w:abstractNum w:abstractNumId="2" w15:restartNumberingAfterBreak="0">
    <w:nsid w:val="35C61934"/>
    <w:multiLevelType w:val="multilevel"/>
    <w:tmpl w:val="3CECB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3472BB"/>
    <w:multiLevelType w:val="multilevel"/>
    <w:tmpl w:val="8E9699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7519701">
    <w:abstractNumId w:val="3"/>
  </w:num>
  <w:num w:numId="2" w16cid:durableId="453408796">
    <w:abstractNumId w:val="2"/>
  </w:num>
  <w:num w:numId="3" w16cid:durableId="969632038">
    <w:abstractNumId w:val="0"/>
  </w:num>
  <w:num w:numId="4" w16cid:durableId="149058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CB"/>
    <w:rsid w:val="0000340C"/>
    <w:rsid w:val="00010F68"/>
    <w:rsid w:val="00020D35"/>
    <w:rsid w:val="000312C6"/>
    <w:rsid w:val="0004579D"/>
    <w:rsid w:val="00066BBD"/>
    <w:rsid w:val="00070367"/>
    <w:rsid w:val="0007281A"/>
    <w:rsid w:val="0008318F"/>
    <w:rsid w:val="000A1A66"/>
    <w:rsid w:val="000A7EEA"/>
    <w:rsid w:val="000C2E32"/>
    <w:rsid w:val="000C32C3"/>
    <w:rsid w:val="000E75CF"/>
    <w:rsid w:val="0010759E"/>
    <w:rsid w:val="001269A9"/>
    <w:rsid w:val="00137100"/>
    <w:rsid w:val="00156949"/>
    <w:rsid w:val="00186D62"/>
    <w:rsid w:val="00187BC1"/>
    <w:rsid w:val="001936EC"/>
    <w:rsid w:val="001C3368"/>
    <w:rsid w:val="001D19DB"/>
    <w:rsid w:val="001E22EC"/>
    <w:rsid w:val="002131AC"/>
    <w:rsid w:val="0021356C"/>
    <w:rsid w:val="002252AA"/>
    <w:rsid w:val="0023215F"/>
    <w:rsid w:val="00252880"/>
    <w:rsid w:val="00254D1B"/>
    <w:rsid w:val="00255A25"/>
    <w:rsid w:val="00260140"/>
    <w:rsid w:val="00265E26"/>
    <w:rsid w:val="00272714"/>
    <w:rsid w:val="002779D8"/>
    <w:rsid w:val="00287304"/>
    <w:rsid w:val="00287F3D"/>
    <w:rsid w:val="002A6C33"/>
    <w:rsid w:val="002C25B7"/>
    <w:rsid w:val="002C4CDF"/>
    <w:rsid w:val="002C5BDC"/>
    <w:rsid w:val="002E176E"/>
    <w:rsid w:val="003159F2"/>
    <w:rsid w:val="0033627A"/>
    <w:rsid w:val="003377B1"/>
    <w:rsid w:val="00352783"/>
    <w:rsid w:val="0035282A"/>
    <w:rsid w:val="00353FA8"/>
    <w:rsid w:val="00354707"/>
    <w:rsid w:val="00360036"/>
    <w:rsid w:val="003A1B06"/>
    <w:rsid w:val="003B407F"/>
    <w:rsid w:val="003B6D69"/>
    <w:rsid w:val="003E56FA"/>
    <w:rsid w:val="003E60E6"/>
    <w:rsid w:val="003E66FC"/>
    <w:rsid w:val="004021BC"/>
    <w:rsid w:val="0040223A"/>
    <w:rsid w:val="0041731F"/>
    <w:rsid w:val="00420D26"/>
    <w:rsid w:val="0043005D"/>
    <w:rsid w:val="004311B9"/>
    <w:rsid w:val="00431C24"/>
    <w:rsid w:val="00432AE6"/>
    <w:rsid w:val="00435952"/>
    <w:rsid w:val="004477DD"/>
    <w:rsid w:val="00450D39"/>
    <w:rsid w:val="00451B79"/>
    <w:rsid w:val="004527DB"/>
    <w:rsid w:val="00454AA8"/>
    <w:rsid w:val="0046364F"/>
    <w:rsid w:val="004B74C3"/>
    <w:rsid w:val="004D15C8"/>
    <w:rsid w:val="004E6F68"/>
    <w:rsid w:val="00504A21"/>
    <w:rsid w:val="00513164"/>
    <w:rsid w:val="0053343F"/>
    <w:rsid w:val="005343F3"/>
    <w:rsid w:val="00561C1F"/>
    <w:rsid w:val="00566286"/>
    <w:rsid w:val="005733CB"/>
    <w:rsid w:val="00575578"/>
    <w:rsid w:val="00575819"/>
    <w:rsid w:val="00581920"/>
    <w:rsid w:val="005910A2"/>
    <w:rsid w:val="005916E0"/>
    <w:rsid w:val="005A307B"/>
    <w:rsid w:val="005A6DFD"/>
    <w:rsid w:val="005E3B55"/>
    <w:rsid w:val="005F4BEE"/>
    <w:rsid w:val="006007C8"/>
    <w:rsid w:val="0061336A"/>
    <w:rsid w:val="00626942"/>
    <w:rsid w:val="00630538"/>
    <w:rsid w:val="00631BF9"/>
    <w:rsid w:val="00635B0B"/>
    <w:rsid w:val="00645948"/>
    <w:rsid w:val="00657270"/>
    <w:rsid w:val="00663A21"/>
    <w:rsid w:val="00673357"/>
    <w:rsid w:val="00673753"/>
    <w:rsid w:val="00677066"/>
    <w:rsid w:val="006A7340"/>
    <w:rsid w:val="006C452E"/>
    <w:rsid w:val="006E08DE"/>
    <w:rsid w:val="006E3E36"/>
    <w:rsid w:val="006F39BC"/>
    <w:rsid w:val="00722E42"/>
    <w:rsid w:val="007348CD"/>
    <w:rsid w:val="00737229"/>
    <w:rsid w:val="00741910"/>
    <w:rsid w:val="0074706C"/>
    <w:rsid w:val="007471B9"/>
    <w:rsid w:val="00752957"/>
    <w:rsid w:val="007914A9"/>
    <w:rsid w:val="00793C1B"/>
    <w:rsid w:val="007C6764"/>
    <w:rsid w:val="007C796D"/>
    <w:rsid w:val="007E128B"/>
    <w:rsid w:val="007E617B"/>
    <w:rsid w:val="007F5D59"/>
    <w:rsid w:val="00800967"/>
    <w:rsid w:val="00800CB7"/>
    <w:rsid w:val="00802204"/>
    <w:rsid w:val="00807F33"/>
    <w:rsid w:val="00826B96"/>
    <w:rsid w:val="00837F30"/>
    <w:rsid w:val="00860BD8"/>
    <w:rsid w:val="00867B34"/>
    <w:rsid w:val="008762CA"/>
    <w:rsid w:val="008B2C0C"/>
    <w:rsid w:val="008B57FF"/>
    <w:rsid w:val="008B76E6"/>
    <w:rsid w:val="008C1462"/>
    <w:rsid w:val="008C5723"/>
    <w:rsid w:val="008D2D94"/>
    <w:rsid w:val="008D5BE8"/>
    <w:rsid w:val="00901D51"/>
    <w:rsid w:val="00903E83"/>
    <w:rsid w:val="00906C53"/>
    <w:rsid w:val="00917EE0"/>
    <w:rsid w:val="00941CC1"/>
    <w:rsid w:val="00951CDD"/>
    <w:rsid w:val="00985F38"/>
    <w:rsid w:val="00987C7C"/>
    <w:rsid w:val="009A21B7"/>
    <w:rsid w:val="009A40E7"/>
    <w:rsid w:val="009C46AC"/>
    <w:rsid w:val="009D6989"/>
    <w:rsid w:val="009F3004"/>
    <w:rsid w:val="00A17FF1"/>
    <w:rsid w:val="00A219F4"/>
    <w:rsid w:val="00A349AA"/>
    <w:rsid w:val="00A47148"/>
    <w:rsid w:val="00A52B92"/>
    <w:rsid w:val="00AB0394"/>
    <w:rsid w:val="00AB512F"/>
    <w:rsid w:val="00AC4366"/>
    <w:rsid w:val="00AE3E05"/>
    <w:rsid w:val="00AE4198"/>
    <w:rsid w:val="00AE57B1"/>
    <w:rsid w:val="00B1249A"/>
    <w:rsid w:val="00B22C56"/>
    <w:rsid w:val="00B24E68"/>
    <w:rsid w:val="00B40117"/>
    <w:rsid w:val="00B544CB"/>
    <w:rsid w:val="00B5532B"/>
    <w:rsid w:val="00B63404"/>
    <w:rsid w:val="00B64CC3"/>
    <w:rsid w:val="00B67B88"/>
    <w:rsid w:val="00B773F8"/>
    <w:rsid w:val="00BA7E24"/>
    <w:rsid w:val="00BB0A01"/>
    <w:rsid w:val="00BD173F"/>
    <w:rsid w:val="00C0299A"/>
    <w:rsid w:val="00C045A0"/>
    <w:rsid w:val="00C16CA4"/>
    <w:rsid w:val="00C25621"/>
    <w:rsid w:val="00C27555"/>
    <w:rsid w:val="00C41302"/>
    <w:rsid w:val="00C85183"/>
    <w:rsid w:val="00CD143D"/>
    <w:rsid w:val="00CD2A85"/>
    <w:rsid w:val="00CD7F08"/>
    <w:rsid w:val="00CE30A2"/>
    <w:rsid w:val="00CF1ABB"/>
    <w:rsid w:val="00D043BF"/>
    <w:rsid w:val="00D110E9"/>
    <w:rsid w:val="00D157EB"/>
    <w:rsid w:val="00D23094"/>
    <w:rsid w:val="00D26BEE"/>
    <w:rsid w:val="00D622CD"/>
    <w:rsid w:val="00D6244C"/>
    <w:rsid w:val="00D67DFF"/>
    <w:rsid w:val="00D70A6A"/>
    <w:rsid w:val="00D77955"/>
    <w:rsid w:val="00D94B69"/>
    <w:rsid w:val="00DE470B"/>
    <w:rsid w:val="00DE5652"/>
    <w:rsid w:val="00E02B08"/>
    <w:rsid w:val="00E164CA"/>
    <w:rsid w:val="00E16F5F"/>
    <w:rsid w:val="00E33026"/>
    <w:rsid w:val="00E73C99"/>
    <w:rsid w:val="00E7465F"/>
    <w:rsid w:val="00E80AA3"/>
    <w:rsid w:val="00EA5FCF"/>
    <w:rsid w:val="00EB2708"/>
    <w:rsid w:val="00EB5C7E"/>
    <w:rsid w:val="00EB73E2"/>
    <w:rsid w:val="00ED35D1"/>
    <w:rsid w:val="00EE302B"/>
    <w:rsid w:val="00EF1F43"/>
    <w:rsid w:val="00F04181"/>
    <w:rsid w:val="00F057BF"/>
    <w:rsid w:val="00F0633A"/>
    <w:rsid w:val="00F17952"/>
    <w:rsid w:val="00F20150"/>
    <w:rsid w:val="00F22DC3"/>
    <w:rsid w:val="00F31D35"/>
    <w:rsid w:val="00F6076A"/>
    <w:rsid w:val="00F80DED"/>
    <w:rsid w:val="00F810EE"/>
    <w:rsid w:val="00F87590"/>
    <w:rsid w:val="00FB23E8"/>
    <w:rsid w:val="00FD1343"/>
    <w:rsid w:val="00FF6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FC44ED"/>
  <w15:docId w15:val="{DD1E0665-FD9B-4166-84A7-2E9B16E9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
    <w:name w:val="st"/>
    <w:basedOn w:val="a0"/>
    <w:rsid w:val="003B6D69"/>
  </w:style>
  <w:style w:type="character" w:styleId="a3">
    <w:name w:val="Hyperlink"/>
    <w:uiPriority w:val="99"/>
    <w:semiHidden/>
    <w:unhideWhenUsed/>
    <w:rsid w:val="00F20150"/>
    <w:rPr>
      <w:color w:val="04528B"/>
      <w:u w:val="single"/>
    </w:rPr>
  </w:style>
  <w:style w:type="character" w:customStyle="1" w:styleId="highlight">
    <w:name w:val="highlight"/>
    <w:basedOn w:val="a0"/>
    <w:rsid w:val="00F20150"/>
  </w:style>
  <w:style w:type="paragraph" w:styleId="a4">
    <w:name w:val="header"/>
    <w:basedOn w:val="a"/>
    <w:link w:val="a5"/>
    <w:uiPriority w:val="99"/>
    <w:unhideWhenUsed/>
    <w:rsid w:val="00D6244C"/>
    <w:pPr>
      <w:tabs>
        <w:tab w:val="center" w:pos="4252"/>
        <w:tab w:val="right" w:pos="8504"/>
      </w:tabs>
      <w:snapToGrid w:val="0"/>
    </w:pPr>
  </w:style>
  <w:style w:type="character" w:customStyle="1" w:styleId="a5">
    <w:name w:val="ヘッダー (文字)"/>
    <w:basedOn w:val="a0"/>
    <w:link w:val="a4"/>
    <w:uiPriority w:val="99"/>
    <w:rsid w:val="00D6244C"/>
  </w:style>
  <w:style w:type="paragraph" w:styleId="a6">
    <w:name w:val="footer"/>
    <w:basedOn w:val="a"/>
    <w:link w:val="a7"/>
    <w:uiPriority w:val="99"/>
    <w:unhideWhenUsed/>
    <w:rsid w:val="00D6244C"/>
    <w:pPr>
      <w:tabs>
        <w:tab w:val="center" w:pos="4252"/>
        <w:tab w:val="right" w:pos="8504"/>
      </w:tabs>
      <w:snapToGrid w:val="0"/>
    </w:pPr>
  </w:style>
  <w:style w:type="character" w:customStyle="1" w:styleId="a7">
    <w:name w:val="フッター (文字)"/>
    <w:basedOn w:val="a0"/>
    <w:link w:val="a6"/>
    <w:uiPriority w:val="99"/>
    <w:rsid w:val="00D6244C"/>
  </w:style>
  <w:style w:type="paragraph" w:styleId="a8">
    <w:name w:val="Balloon Text"/>
    <w:basedOn w:val="a"/>
    <w:link w:val="a9"/>
    <w:uiPriority w:val="99"/>
    <w:semiHidden/>
    <w:unhideWhenUsed/>
    <w:rsid w:val="0021356C"/>
    <w:rPr>
      <w:rFonts w:ascii="Arial" w:eastAsia="ＭＳ ゴシック" w:hAnsi="Arial"/>
      <w:sz w:val="18"/>
      <w:szCs w:val="18"/>
    </w:rPr>
  </w:style>
  <w:style w:type="character" w:customStyle="1" w:styleId="a9">
    <w:name w:val="吹き出し (文字)"/>
    <w:link w:val="a8"/>
    <w:uiPriority w:val="99"/>
    <w:semiHidden/>
    <w:rsid w:val="0021356C"/>
    <w:rPr>
      <w:rFonts w:ascii="Arial" w:eastAsia="ＭＳ ゴシック" w:hAnsi="Arial" w:cs="Times New Roman"/>
      <w:sz w:val="18"/>
      <w:szCs w:val="18"/>
    </w:rPr>
  </w:style>
  <w:style w:type="paragraph" w:styleId="aa">
    <w:name w:val="List Paragraph"/>
    <w:basedOn w:val="a"/>
    <w:uiPriority w:val="34"/>
    <w:qFormat/>
    <w:rsid w:val="00420D26"/>
    <w:pPr>
      <w:ind w:leftChars="400" w:left="840"/>
    </w:pPr>
  </w:style>
  <w:style w:type="paragraph" w:styleId="ab">
    <w:name w:val="Plain Text"/>
    <w:basedOn w:val="a"/>
    <w:link w:val="ac"/>
    <w:uiPriority w:val="99"/>
    <w:semiHidden/>
    <w:unhideWhenUsed/>
    <w:rsid w:val="00451B79"/>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semiHidden/>
    <w:rsid w:val="00451B79"/>
    <w:rPr>
      <w:rFonts w:ascii="ＭＳ ゴシック" w:eastAsia="ＭＳ ゴシック" w:hAnsi="Courier New" w:cs="Courier New"/>
      <w:kern w:val="2"/>
      <w:szCs w:val="21"/>
    </w:rPr>
  </w:style>
  <w:style w:type="paragraph" w:styleId="ad">
    <w:name w:val="Date"/>
    <w:basedOn w:val="a"/>
    <w:next w:val="a"/>
    <w:link w:val="ae"/>
    <w:uiPriority w:val="99"/>
    <w:semiHidden/>
    <w:unhideWhenUsed/>
    <w:rsid w:val="00EB73E2"/>
  </w:style>
  <w:style w:type="character" w:customStyle="1" w:styleId="ae">
    <w:name w:val="日付 (文字)"/>
    <w:basedOn w:val="a0"/>
    <w:link w:val="ad"/>
    <w:uiPriority w:val="99"/>
    <w:semiHidden/>
    <w:rsid w:val="00EB73E2"/>
    <w:rPr>
      <w:kern w:val="2"/>
      <w:sz w:val="21"/>
      <w:szCs w:val="22"/>
    </w:rPr>
  </w:style>
  <w:style w:type="table" w:styleId="af">
    <w:name w:val="Table Grid"/>
    <w:basedOn w:val="a1"/>
    <w:uiPriority w:val="59"/>
    <w:rsid w:val="00225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6659">
      <w:bodyDiv w:val="1"/>
      <w:marLeft w:val="0"/>
      <w:marRight w:val="0"/>
      <w:marTop w:val="0"/>
      <w:marBottom w:val="0"/>
      <w:divBdr>
        <w:top w:val="none" w:sz="0" w:space="0" w:color="auto"/>
        <w:left w:val="none" w:sz="0" w:space="0" w:color="auto"/>
        <w:bottom w:val="none" w:sz="0" w:space="0" w:color="auto"/>
        <w:right w:val="none" w:sz="0" w:space="0" w:color="auto"/>
      </w:divBdr>
    </w:div>
    <w:div w:id="107820566">
      <w:bodyDiv w:val="1"/>
      <w:marLeft w:val="0"/>
      <w:marRight w:val="0"/>
      <w:marTop w:val="0"/>
      <w:marBottom w:val="0"/>
      <w:divBdr>
        <w:top w:val="none" w:sz="0" w:space="0" w:color="auto"/>
        <w:left w:val="none" w:sz="0" w:space="0" w:color="auto"/>
        <w:bottom w:val="none" w:sz="0" w:space="0" w:color="auto"/>
        <w:right w:val="none" w:sz="0" w:space="0" w:color="auto"/>
      </w:divBdr>
    </w:div>
    <w:div w:id="238058159">
      <w:bodyDiv w:val="1"/>
      <w:marLeft w:val="0"/>
      <w:marRight w:val="0"/>
      <w:marTop w:val="0"/>
      <w:marBottom w:val="0"/>
      <w:divBdr>
        <w:top w:val="none" w:sz="0" w:space="0" w:color="auto"/>
        <w:left w:val="none" w:sz="0" w:space="0" w:color="auto"/>
        <w:bottom w:val="none" w:sz="0" w:space="0" w:color="auto"/>
        <w:right w:val="none" w:sz="0" w:space="0" w:color="auto"/>
      </w:divBdr>
      <w:divsChild>
        <w:div w:id="2114083446">
          <w:marLeft w:val="0"/>
          <w:marRight w:val="0"/>
          <w:marTop w:val="0"/>
          <w:marBottom w:val="0"/>
          <w:divBdr>
            <w:top w:val="none" w:sz="0" w:space="0" w:color="auto"/>
            <w:left w:val="none" w:sz="0" w:space="0" w:color="auto"/>
            <w:bottom w:val="none" w:sz="0" w:space="0" w:color="auto"/>
            <w:right w:val="none" w:sz="0" w:space="0" w:color="auto"/>
          </w:divBdr>
          <w:divsChild>
            <w:div w:id="758720721">
              <w:marLeft w:val="0"/>
              <w:marRight w:val="0"/>
              <w:marTop w:val="0"/>
              <w:marBottom w:val="0"/>
              <w:divBdr>
                <w:top w:val="none" w:sz="0" w:space="0" w:color="auto"/>
                <w:left w:val="none" w:sz="0" w:space="0" w:color="auto"/>
                <w:bottom w:val="none" w:sz="0" w:space="0" w:color="auto"/>
                <w:right w:val="none" w:sz="0" w:space="0" w:color="auto"/>
              </w:divBdr>
              <w:divsChild>
                <w:div w:id="1433163349">
                  <w:marLeft w:val="0"/>
                  <w:marRight w:val="0"/>
                  <w:marTop w:val="0"/>
                  <w:marBottom w:val="0"/>
                  <w:divBdr>
                    <w:top w:val="none" w:sz="0" w:space="0" w:color="auto"/>
                    <w:left w:val="none" w:sz="0" w:space="0" w:color="auto"/>
                    <w:bottom w:val="none" w:sz="0" w:space="0" w:color="auto"/>
                    <w:right w:val="none" w:sz="0" w:space="0" w:color="auto"/>
                  </w:divBdr>
                  <w:divsChild>
                    <w:div w:id="1760373021">
                      <w:marLeft w:val="0"/>
                      <w:marRight w:val="0"/>
                      <w:marTop w:val="0"/>
                      <w:marBottom w:val="0"/>
                      <w:divBdr>
                        <w:top w:val="none" w:sz="0" w:space="0" w:color="auto"/>
                        <w:left w:val="none" w:sz="0" w:space="0" w:color="auto"/>
                        <w:bottom w:val="none" w:sz="0" w:space="0" w:color="auto"/>
                        <w:right w:val="none" w:sz="0" w:space="0" w:color="auto"/>
                      </w:divBdr>
                      <w:divsChild>
                        <w:div w:id="96234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093103">
      <w:bodyDiv w:val="1"/>
      <w:marLeft w:val="0"/>
      <w:marRight w:val="0"/>
      <w:marTop w:val="0"/>
      <w:marBottom w:val="0"/>
      <w:divBdr>
        <w:top w:val="none" w:sz="0" w:space="0" w:color="auto"/>
        <w:left w:val="none" w:sz="0" w:space="0" w:color="auto"/>
        <w:bottom w:val="none" w:sz="0" w:space="0" w:color="auto"/>
        <w:right w:val="none" w:sz="0" w:space="0" w:color="auto"/>
      </w:divBdr>
    </w:div>
    <w:div w:id="1869027849">
      <w:bodyDiv w:val="1"/>
      <w:marLeft w:val="0"/>
      <w:marRight w:val="0"/>
      <w:marTop w:val="0"/>
      <w:marBottom w:val="0"/>
      <w:divBdr>
        <w:top w:val="none" w:sz="0" w:space="0" w:color="auto"/>
        <w:left w:val="none" w:sz="0" w:space="0" w:color="auto"/>
        <w:bottom w:val="none" w:sz="0" w:space="0" w:color="auto"/>
        <w:right w:val="none" w:sz="0" w:space="0" w:color="auto"/>
      </w:divBdr>
    </w:div>
    <w:div w:id="1954511552">
      <w:bodyDiv w:val="1"/>
      <w:marLeft w:val="0"/>
      <w:marRight w:val="0"/>
      <w:marTop w:val="0"/>
      <w:marBottom w:val="0"/>
      <w:divBdr>
        <w:top w:val="none" w:sz="0" w:space="0" w:color="auto"/>
        <w:left w:val="none" w:sz="0" w:space="0" w:color="auto"/>
        <w:bottom w:val="none" w:sz="0" w:space="0" w:color="auto"/>
        <w:right w:val="none" w:sz="0" w:space="0" w:color="auto"/>
      </w:divBdr>
      <w:divsChild>
        <w:div w:id="627129458">
          <w:marLeft w:val="150"/>
          <w:marRight w:val="150"/>
          <w:marTop w:val="0"/>
          <w:marBottom w:val="0"/>
          <w:divBdr>
            <w:top w:val="none" w:sz="0" w:space="0" w:color="auto"/>
            <w:left w:val="none" w:sz="0" w:space="0" w:color="auto"/>
            <w:bottom w:val="none" w:sz="0" w:space="0" w:color="auto"/>
            <w:right w:val="none" w:sz="0" w:space="0" w:color="auto"/>
          </w:divBdr>
          <w:divsChild>
            <w:div w:id="156966385">
              <w:marLeft w:val="0"/>
              <w:marRight w:val="0"/>
              <w:marTop w:val="0"/>
              <w:marBottom w:val="0"/>
              <w:divBdr>
                <w:top w:val="none" w:sz="0" w:space="0" w:color="auto"/>
                <w:left w:val="none" w:sz="0" w:space="0" w:color="auto"/>
                <w:bottom w:val="none" w:sz="0" w:space="0" w:color="auto"/>
                <w:right w:val="none" w:sz="0" w:space="0" w:color="auto"/>
              </w:divBdr>
              <w:divsChild>
                <w:div w:id="658852796">
                  <w:marLeft w:val="0"/>
                  <w:marRight w:val="-4500"/>
                  <w:marTop w:val="0"/>
                  <w:marBottom w:val="0"/>
                  <w:divBdr>
                    <w:top w:val="none" w:sz="0" w:space="0" w:color="auto"/>
                    <w:left w:val="none" w:sz="0" w:space="0" w:color="auto"/>
                    <w:bottom w:val="none" w:sz="0" w:space="0" w:color="auto"/>
                    <w:right w:val="none" w:sz="0" w:space="0" w:color="auto"/>
                  </w:divBdr>
                  <w:divsChild>
                    <w:div w:id="491337926">
                      <w:marLeft w:val="0"/>
                      <w:marRight w:val="4740"/>
                      <w:marTop w:val="0"/>
                      <w:marBottom w:val="0"/>
                      <w:divBdr>
                        <w:top w:val="none" w:sz="0" w:space="0" w:color="auto"/>
                        <w:left w:val="none" w:sz="0" w:space="0" w:color="auto"/>
                        <w:bottom w:val="none" w:sz="0" w:space="0" w:color="auto"/>
                        <w:right w:val="none" w:sz="0" w:space="0" w:color="auto"/>
                      </w:divBdr>
                      <w:divsChild>
                        <w:div w:id="1451513542">
                          <w:marLeft w:val="0"/>
                          <w:marRight w:val="0"/>
                          <w:marTop w:val="0"/>
                          <w:marBottom w:val="150"/>
                          <w:divBdr>
                            <w:top w:val="none" w:sz="0" w:space="0" w:color="auto"/>
                            <w:left w:val="none" w:sz="0" w:space="0" w:color="auto"/>
                            <w:bottom w:val="none" w:sz="0" w:space="0" w:color="auto"/>
                            <w:right w:val="none" w:sz="0" w:space="0" w:color="auto"/>
                          </w:divBdr>
                          <w:divsChild>
                            <w:div w:id="1750689034">
                              <w:marLeft w:val="0"/>
                              <w:marRight w:val="0"/>
                              <w:marTop w:val="0"/>
                              <w:marBottom w:val="0"/>
                              <w:divBdr>
                                <w:top w:val="single" w:sz="6" w:space="0" w:color="9CCEAB"/>
                                <w:left w:val="single" w:sz="6" w:space="0" w:color="9CCEAB"/>
                                <w:bottom w:val="single" w:sz="6" w:space="0" w:color="9CCEAB"/>
                                <w:right w:val="single" w:sz="6" w:space="0" w:color="9CCEAB"/>
                              </w:divBdr>
                              <w:divsChild>
                                <w:div w:id="184564279">
                                  <w:marLeft w:val="0"/>
                                  <w:marRight w:val="0"/>
                                  <w:marTop w:val="0"/>
                                  <w:marBottom w:val="0"/>
                                  <w:divBdr>
                                    <w:top w:val="single" w:sz="12" w:space="4" w:color="E4F6DE"/>
                                    <w:left w:val="single" w:sz="12" w:space="8" w:color="E4F6DE"/>
                                    <w:bottom w:val="single" w:sz="12" w:space="4" w:color="E4F6DE"/>
                                    <w:right w:val="single" w:sz="12" w:space="8" w:color="E4F6DE"/>
                                  </w:divBdr>
                                  <w:divsChild>
                                    <w:div w:id="6377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1B2C7-7879-4E9D-8A85-4AF18F0BA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454</Words>
  <Characters>2592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3040</CharactersWithSpaces>
  <SharedDoc>false</SharedDoc>
  <HLinks>
    <vt:vector size="6" baseType="variant">
      <vt:variant>
        <vt:i4>589851</vt:i4>
      </vt:variant>
      <vt:variant>
        <vt:i4>0</vt:i4>
      </vt:variant>
      <vt:variant>
        <vt:i4>0</vt:i4>
      </vt:variant>
      <vt:variant>
        <vt:i4>5</vt:i4>
      </vt:variant>
      <vt:variant>
        <vt:lpwstr>http://d.hatena.ne.jp/keyword/%C2%E8%B0%EC%BC%A1%BB%BA%B6%C8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雅史 橋本</cp:lastModifiedBy>
  <cp:revision>12</cp:revision>
  <cp:lastPrinted>2012-11-16T08:31:00Z</cp:lastPrinted>
  <dcterms:created xsi:type="dcterms:W3CDTF">2024-10-07T13:39:00Z</dcterms:created>
  <dcterms:modified xsi:type="dcterms:W3CDTF">2026-01-18T20:29:00Z</dcterms:modified>
</cp:coreProperties>
</file>